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B0930" w14:textId="5D88AB1C" w:rsidR="00EC4D10" w:rsidRPr="008D5F8D" w:rsidRDefault="000C1478" w:rsidP="008900CE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  <w:r w:rsidRPr="0089210F">
        <w:rPr>
          <w:rFonts w:ascii="Helvetica" w:hAnsi="Helvetica" w:cs="Arial"/>
          <w:bCs/>
          <w:noProof/>
          <w:color w:val="00B050"/>
          <w:spacing w:val="40"/>
          <w:sz w:val="64"/>
          <w:szCs w:val="64"/>
          <w:lang w:eastAsia="en-US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218CBAF5" wp14:editId="363C2653">
                <wp:simplePos x="0" y="0"/>
                <wp:positionH relativeFrom="column">
                  <wp:posOffset>-42241</wp:posOffset>
                </wp:positionH>
                <wp:positionV relativeFrom="paragraph">
                  <wp:posOffset>115570</wp:posOffset>
                </wp:positionV>
                <wp:extent cx="594995" cy="594995"/>
                <wp:effectExtent l="63500" t="63500" r="52705" b="654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7674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F1E4E" w14:textId="77777777" w:rsidR="006A0BF6" w:rsidRPr="007F380F" w:rsidRDefault="006A0BF6" w:rsidP="001A3F1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7F380F">
                              <w:rPr>
                                <w:rFonts w:cs="Arial"/>
                                <w:bCs/>
                                <w:color w:val="00B05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8CBAF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.35pt;margin-top:9.1pt;width:46.85pt;height:46.85pt;rotation:-843586fd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" fillcolor="white [3201]" stroked="f" strokeweight=".5pt">
                <v:textbox>
                  <w:txbxContent>
                    <w:p w14:paraId="507F1E4E" w14:textId="77777777" w:rsidR="001A3F12" w:rsidRPr="007F380F" w:rsidRDefault="001A3F12" w:rsidP="001A3F12">
                      <w:pPr>
                        <w:spacing w:before="0" w:line="240" w:lineRule="auto"/>
                        <w:ind w:firstLine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7F380F">
                        <w:rPr>
                          <w:rFonts w:cs="Arial"/>
                          <w:bCs/>
                          <w:color w:val="00B05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89210F">
        <w:rPr>
          <w:rFonts w:ascii="Helvetica" w:hAnsi="Helvetica" w:cs="Arial"/>
          <w:bCs/>
          <w:noProof/>
          <w:color w:val="00B050"/>
          <w:spacing w:val="40"/>
          <w:sz w:val="64"/>
          <w:szCs w:val="64"/>
          <w:lang w:eastAsia="en-US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25320CE1" wp14:editId="215E2949">
                <wp:simplePos x="0" y="0"/>
                <wp:positionH relativeFrom="column">
                  <wp:posOffset>3386759</wp:posOffset>
                </wp:positionH>
                <wp:positionV relativeFrom="paragraph">
                  <wp:posOffset>79375</wp:posOffset>
                </wp:positionV>
                <wp:extent cx="594995" cy="594995"/>
                <wp:effectExtent l="50800" t="50800" r="52705" b="527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4047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4C436A" w14:textId="77777777" w:rsidR="006A0BF6" w:rsidRPr="007F380F" w:rsidRDefault="006A0BF6" w:rsidP="000B5D78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7F380F">
                              <w:rPr>
                                <w:rFonts w:cs="Arial"/>
                                <w:bCs/>
                                <w:color w:val="00B05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320CE1" id="Text Box 6" o:spid="_x0000_s1027" type="#_x0000_t202" style="position:absolute;left:0;text-align:left;margin-left:266.65pt;margin-top:6.25pt;width:46.85pt;height:46.85pt;rotation:692548fd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" fillcolor="white [3201]" stroked="f" strokeweight=".5pt">
                <v:textbox>
                  <w:txbxContent>
                    <w:p w14:paraId="214C436A" w14:textId="77777777" w:rsidR="000B5D78" w:rsidRPr="007F380F" w:rsidRDefault="000B5D78" w:rsidP="000B5D78">
                      <w:pPr>
                        <w:spacing w:before="0" w:line="240" w:lineRule="auto"/>
                        <w:ind w:firstLine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7F380F">
                        <w:rPr>
                          <w:rFonts w:cs="Arial"/>
                          <w:bCs/>
                          <w:color w:val="00B05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E50339">
        <w:rPr>
          <w:rFonts w:ascii="Helvetica" w:hAnsi="Helvetica" w:cs="Arial"/>
          <w:bCs/>
          <w:noProof/>
          <w:color w:val="00B050"/>
          <w:spacing w:val="40"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3FD9B85A" wp14:editId="23D9C2C4">
                <wp:simplePos x="0" y="0"/>
                <wp:positionH relativeFrom="column">
                  <wp:posOffset>-67945</wp:posOffset>
                </wp:positionH>
                <wp:positionV relativeFrom="paragraph">
                  <wp:posOffset>2137410</wp:posOffset>
                </wp:positionV>
                <wp:extent cx="594995" cy="594995"/>
                <wp:effectExtent l="50800" t="50800" r="52705" b="527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4047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93086" w14:textId="77777777" w:rsidR="006A0BF6" w:rsidRPr="007F380F" w:rsidRDefault="006A0BF6" w:rsidP="009E18D9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7F380F">
                              <w:rPr>
                                <w:rFonts w:cs="Arial"/>
                                <w:bCs/>
                                <w:color w:val="00B05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D9B85A" id="Text Box 24" o:spid="_x0000_s1028" type="#_x0000_t202" style="position:absolute;left:0;text-align:left;margin-left:-5.35pt;margin-top:168.3pt;width:46.85pt;height:46.85pt;rotation:692548fd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" fillcolor="white [3201]" stroked="f" strokeweight=".5pt">
                <v:textbox>
                  <w:txbxContent>
                    <w:p w14:paraId="35693086" w14:textId="77777777" w:rsidR="009E18D9" w:rsidRPr="007F380F" w:rsidRDefault="009E18D9" w:rsidP="009E18D9">
                      <w:pPr>
                        <w:spacing w:before="0" w:line="240" w:lineRule="auto"/>
                        <w:ind w:firstLine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7F380F">
                        <w:rPr>
                          <w:rFonts w:cs="Arial"/>
                          <w:bCs/>
                          <w:color w:val="00B05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E50339" w:rsidRPr="0089210F">
        <w:rPr>
          <w:rFonts w:ascii="Helvetica" w:hAnsi="Helvetica" w:cs="Arial"/>
          <w:bCs/>
          <w:noProof/>
          <w:color w:val="00B050"/>
          <w:spacing w:val="40"/>
          <w:sz w:val="64"/>
          <w:szCs w:val="64"/>
          <w:lang w:eastAsia="en-US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308D4A29" wp14:editId="65E4091E">
                <wp:simplePos x="0" y="0"/>
                <wp:positionH relativeFrom="column">
                  <wp:posOffset>201930</wp:posOffset>
                </wp:positionH>
                <wp:positionV relativeFrom="paragraph">
                  <wp:posOffset>1221105</wp:posOffset>
                </wp:positionV>
                <wp:extent cx="594995" cy="594995"/>
                <wp:effectExtent l="63500" t="63500" r="65405" b="654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2071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BC4168" w14:textId="77777777" w:rsidR="006A0BF6" w:rsidRPr="007F380F" w:rsidRDefault="006A0BF6" w:rsidP="009E18D9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7F380F">
                              <w:rPr>
                                <w:rFonts w:cs="Arial"/>
                                <w:bCs/>
                                <w:color w:val="00B05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8D4A29" id="Text Box 9" o:spid="_x0000_s1029" type="#_x0000_t202" style="position:absolute;left:0;text-align:left;margin-left:15.9pt;margin-top:96.15pt;width:46.85pt;height:46.85pt;rotation:777771fd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" fillcolor="white [3201]" stroked="f" strokeweight=".5pt">
                <v:textbox>
                  <w:txbxContent>
                    <w:p w14:paraId="70BC4168" w14:textId="77777777" w:rsidR="009E18D9" w:rsidRPr="007F380F" w:rsidRDefault="009E18D9" w:rsidP="009E18D9">
                      <w:pPr>
                        <w:spacing w:before="0" w:line="240" w:lineRule="auto"/>
                        <w:ind w:firstLine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7F380F">
                        <w:rPr>
                          <w:rFonts w:cs="Arial"/>
                          <w:bCs/>
                          <w:color w:val="00B05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943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6480"/>
        <w:gridCol w:w="6475"/>
      </w:tblGrid>
      <w:tr w:rsidR="00740985" w:rsidRPr="001A3F12" w14:paraId="375CC312" w14:textId="77777777" w:rsidTr="0089089F">
        <w:trPr>
          <w:cantSplit/>
          <w:trHeight w:hRule="exact" w:val="11232"/>
          <w:jc w:val="center"/>
        </w:trPr>
        <w:tc>
          <w:tcPr>
            <w:tcW w:w="6480" w:type="dxa"/>
          </w:tcPr>
          <w:p w14:paraId="55D91224" w14:textId="5F193A72" w:rsidR="001A3F12" w:rsidRPr="007F380F" w:rsidRDefault="007E30D6" w:rsidP="002C0290">
            <w:pPr>
              <w:spacing w:before="0" w:line="240" w:lineRule="auto"/>
              <w:ind w:right="432" w:firstLine="0"/>
              <w:jc w:val="center"/>
              <w:rPr>
                <w:rFonts w:cs="Arial"/>
                <w:b/>
                <w:bCs/>
                <w:color w:val="006600"/>
                <w:spacing w:val="40"/>
                <w:sz w:val="112"/>
                <w:szCs w:val="112"/>
              </w:rPr>
            </w:pPr>
            <w:r w:rsidRPr="007F380F">
              <w:rPr>
                <w:rFonts w:cs="Arial"/>
                <w:bCs/>
                <w:noProof/>
                <w:color w:val="00B050"/>
                <w:spacing w:val="40"/>
                <w:sz w:val="64"/>
                <w:szCs w:val="6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695AD7CF" wp14:editId="58BCDB31">
                      <wp:simplePos x="0" y="0"/>
                      <wp:positionH relativeFrom="column">
                        <wp:posOffset>3095294</wp:posOffset>
                      </wp:positionH>
                      <wp:positionV relativeFrom="paragraph">
                        <wp:posOffset>1066165</wp:posOffset>
                      </wp:positionV>
                      <wp:extent cx="594995" cy="594995"/>
                      <wp:effectExtent l="38100" t="38100" r="40005" b="4000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156188">
                                <a:off x="0" y="0"/>
                                <a:ext cx="594995" cy="594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7D77D6" w14:textId="77777777" w:rsidR="006A0BF6" w:rsidRPr="007F380F" w:rsidRDefault="006A0BF6" w:rsidP="009E18D9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sz w:val="64"/>
                                      <w:szCs w:val="64"/>
                                    </w:rPr>
                                  </w:pPr>
                                  <w:r w:rsidRPr="007F380F">
                                    <w:rPr>
                                      <w:rFonts w:cs="Arial"/>
                                      <w:bCs/>
                                      <w:color w:val="00B050"/>
                                      <w:sz w:val="64"/>
                                      <w:szCs w:val="64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5AD7CF" id="Text Box 31" o:spid="_x0000_s1030" type="#_x0000_t202" style="position:absolute;left:0;text-align:left;margin-left:243.7pt;margin-top:83.95pt;width:46.85pt;height:46.85pt;rotation:-484761fd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" fillcolor="white [3201]" stroked="f" strokeweight=".5pt">
                      <v:textbox>
                        <w:txbxContent>
                          <w:p w14:paraId="387D77D6" w14:textId="77777777" w:rsidR="009E18D9" w:rsidRPr="007F380F" w:rsidRDefault="009E18D9" w:rsidP="009E18D9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7F380F">
                              <w:rPr>
                                <w:rFonts w:cs="Arial"/>
                                <w:bCs/>
                                <w:color w:val="00B05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3F12" w:rsidRPr="007F380F">
              <w:rPr>
                <w:rFonts w:cs="Arial"/>
                <w:bCs/>
                <w:color w:val="00B050"/>
                <w:spacing w:val="40"/>
                <w:sz w:val="64"/>
                <w:szCs w:val="64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1A3F12" w:rsidRPr="007F380F">
              <w:rPr>
                <w:rFonts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 w:rsidR="001A3F12" w:rsidRPr="007F380F">
              <w:rPr>
                <w:rFonts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Fair</w:t>
            </w:r>
            <w:r w:rsidR="001A3F12" w:rsidRPr="007F380F">
              <w:rPr>
                <w:rFonts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 w:rsidR="001A3F12" w:rsidRPr="007F380F">
              <w:rPr>
                <w:rFonts w:cs="Arial"/>
                <w:bCs/>
                <w:color w:val="00B050"/>
                <w:spacing w:val="40"/>
                <w:sz w:val="64"/>
                <w:szCs w:val="64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1A3F12"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br/>
            </w:r>
            <w:r w:rsidR="001A3F12" w:rsidRPr="007F380F">
              <w:rPr>
                <w:rFonts w:cs="Arial"/>
                <w:b/>
                <w:bCs/>
                <w:color w:val="006363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1A3F12" w:rsidRPr="007F380F">
              <w:rPr>
                <w:rFonts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ha</w:t>
            </w:r>
            <w:r w:rsidR="001A3F12" w:rsidRPr="007F380F">
              <w:rPr>
                <w:rFonts w:cs="Arial"/>
              </w:rPr>
              <w:t xml:space="preserve"> </w:t>
            </w:r>
            <w:r w:rsidR="001A3F12" w:rsidRPr="007F380F">
              <w:rPr>
                <w:rFonts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re</w:t>
            </w:r>
          </w:p>
          <w:p w14:paraId="0399C939" w14:textId="1664BE3B" w:rsidR="001A3F12" w:rsidRPr="007F380F" w:rsidRDefault="00DE71A8" w:rsidP="002C0290">
            <w:pPr>
              <w:spacing w:before="0"/>
              <w:ind w:right="432" w:firstLine="0"/>
              <w:jc w:val="center"/>
              <w:rPr>
                <w:rFonts w:cs="Arial"/>
                <w:b/>
                <w:sz w:val="132"/>
                <w:szCs w:val="132"/>
              </w:rPr>
            </w:pPr>
            <w:r w:rsidRPr="007F380F">
              <w:rPr>
                <w:rFonts w:cs="Arial"/>
                <w:bCs/>
                <w:noProof/>
                <w:color w:val="00B050"/>
                <w:spacing w:val="40"/>
                <w:sz w:val="56"/>
                <w:szCs w:val="5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73FE9552" wp14:editId="1F19F1DE">
                      <wp:simplePos x="0" y="0"/>
                      <wp:positionH relativeFrom="column">
                        <wp:posOffset>3356279</wp:posOffset>
                      </wp:positionH>
                      <wp:positionV relativeFrom="paragraph">
                        <wp:posOffset>316230</wp:posOffset>
                      </wp:positionV>
                      <wp:extent cx="594995" cy="594995"/>
                      <wp:effectExtent l="63500" t="63500" r="52705" b="6540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7674">
                                <a:off x="0" y="0"/>
                                <a:ext cx="594995" cy="594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D66900" w14:textId="77777777" w:rsidR="006A0BF6" w:rsidRPr="007F380F" w:rsidRDefault="006A0BF6" w:rsidP="009E18D9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sz w:val="64"/>
                                      <w:szCs w:val="64"/>
                                    </w:rPr>
                                  </w:pPr>
                                  <w:r w:rsidRPr="007F380F">
                                    <w:rPr>
                                      <w:rFonts w:cs="Arial"/>
                                      <w:bCs/>
                                      <w:color w:val="00B050"/>
                                      <w:sz w:val="64"/>
                                      <w:szCs w:val="64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FE9552" id="Text Box 13" o:spid="_x0000_s1031" type="#_x0000_t202" style="position:absolute;left:0;text-align:left;margin-left:264.25pt;margin-top:24.9pt;width:46.85pt;height:46.85pt;rotation:-843586fd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" fillcolor="white [3201]" stroked="f" strokeweight=".5pt">
                      <v:textbox>
                        <w:txbxContent>
                          <w:p w14:paraId="65D66900" w14:textId="77777777" w:rsidR="009E18D9" w:rsidRPr="007F380F" w:rsidRDefault="009E18D9" w:rsidP="009E18D9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7F380F">
                              <w:rPr>
                                <w:rFonts w:cs="Arial"/>
                                <w:bCs/>
                                <w:color w:val="00B05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0DA7" w:rsidRPr="007F380F">
              <w:rPr>
                <w:rFonts w:cs="Arial"/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4688" behindDoc="1" locked="0" layoutInCell="1" allowOverlap="1" wp14:anchorId="554E2477" wp14:editId="13D07348">
                      <wp:simplePos x="0" y="0"/>
                      <wp:positionH relativeFrom="column">
                        <wp:posOffset>2441244</wp:posOffset>
                      </wp:positionH>
                      <wp:positionV relativeFrom="paragraph">
                        <wp:posOffset>971550</wp:posOffset>
                      </wp:positionV>
                      <wp:extent cx="1223010" cy="2040255"/>
                      <wp:effectExtent l="88900" t="76200" r="173990" b="93345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223010" cy="204025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3F37AB" id="Freeform 21" o:spid="_x0000_s1026" style="position:absolute;margin-left:192.2pt;margin-top:76.5pt;width:96.3pt;height:160.65pt;rotation:180;z-index:-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shadow on="t" color="black" opacity="26214f" origin=".5,-.5" offset="-.74836mm,.74836mm"/>
                      <v:path arrowok="t" o:connecttype="custom" o:connectlocs="1223010,2040255;990656,1964503;521725,1486472;240159,882609;0,0" o:connectangles="0,0,0,0,0"/>
                    </v:shape>
                  </w:pict>
                </mc:Fallback>
              </mc:AlternateContent>
            </w:r>
            <w:r w:rsidR="001A3F12" w:rsidRPr="007F380F">
              <w:rPr>
                <w:rFonts w:cs="Arial"/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1616" behindDoc="1" locked="0" layoutInCell="1" allowOverlap="1" wp14:anchorId="28870CF5" wp14:editId="099FDFA6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1009015</wp:posOffset>
                      </wp:positionV>
                      <wp:extent cx="939800" cy="2065020"/>
                      <wp:effectExtent l="190500" t="38100" r="0" b="43180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39800" cy="206502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E49C3B" id="Freeform 22" o:spid="_x0000_s1026" style="position:absolute;margin-left:24.7pt;margin-top:79.45pt;width:74pt;height:162.6pt;rotation:180;z-index:-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065020;420741,1561577;751513,902904;939800,0" o:connectangles="0,0,0,0"/>
                    </v:shape>
                  </w:pict>
                </mc:Fallback>
              </mc:AlternateContent>
            </w:r>
            <w:r w:rsidR="001A3F12" w:rsidRPr="007F380F">
              <w:rPr>
                <w:rFonts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Votin</w:t>
            </w:r>
            <w:r w:rsidR="009E18D9" w:rsidRPr="007F380F">
              <w:rPr>
                <w:rFonts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g</w:t>
            </w:r>
          </w:p>
          <w:p w14:paraId="3DC93087" w14:textId="15DE393A" w:rsidR="001A3F12" w:rsidRPr="007F380F" w:rsidRDefault="008D0910" w:rsidP="003F4875">
            <w:pPr>
              <w:spacing w:before="240" w:line="240" w:lineRule="auto"/>
              <w:ind w:right="288"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10"/>
                <w:sz w:val="42"/>
                <w:szCs w:val="42"/>
              </w:rPr>
            </w:pPr>
            <w:r w:rsidRPr="007F380F">
              <w:rPr>
                <w:rFonts w:cs="Arial"/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5712" behindDoc="1" locked="0" layoutInCell="1" allowOverlap="1" wp14:anchorId="6F23F82B" wp14:editId="508DD727">
                      <wp:simplePos x="0" y="0"/>
                      <wp:positionH relativeFrom="column">
                        <wp:posOffset>967409</wp:posOffset>
                      </wp:positionH>
                      <wp:positionV relativeFrom="paragraph">
                        <wp:posOffset>6985</wp:posOffset>
                      </wp:positionV>
                      <wp:extent cx="483235" cy="1809115"/>
                      <wp:effectExtent l="152400" t="12700" r="50165" b="32385"/>
                      <wp:wrapNone/>
                      <wp:docPr id="18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3235" cy="180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none" w="lg" len="lg"/>
                                <a:tailEnd type="arrow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18D080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76.15pt;margin-top:.55pt;width:38.05pt;height:142.45pt;flip:x;z-index:-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" strokecolor="red" strokeweight="9pt">
                      <v:stroke startarrowwidth="wide" startarrowlength="long" endarrow="open"/>
                    </v:shape>
                  </w:pict>
                </mc:Fallback>
              </mc:AlternateContent>
            </w:r>
            <w:r w:rsidR="005E0DA7" w:rsidRPr="007F380F">
              <w:rPr>
                <w:rFonts w:cs="Arial"/>
                <w:noProof/>
                <w:sz w:val="104"/>
                <w:szCs w:val="10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2640" behindDoc="1" locked="0" layoutInCell="1" allowOverlap="1" wp14:anchorId="4E343184" wp14:editId="09462A09">
                      <wp:simplePos x="0" y="0"/>
                      <wp:positionH relativeFrom="column">
                        <wp:posOffset>2050719</wp:posOffset>
                      </wp:positionH>
                      <wp:positionV relativeFrom="paragraph">
                        <wp:posOffset>58420</wp:posOffset>
                      </wp:positionV>
                      <wp:extent cx="355600" cy="1950720"/>
                      <wp:effectExtent l="139700" t="38100" r="279400" b="5080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470164">
                                <a:off x="0" y="0"/>
                                <a:ext cx="355600" cy="195072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0A3CB42E" w14:textId="77777777" w:rsidR="006A0BF6" w:rsidRDefault="006A0BF6" w:rsidP="001A3F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343184" id="Freeform 19" o:spid="_x0000_s1032" style="position:absolute;left:0;text-align:left;margin-left:161.45pt;margin-top:4.6pt;width:28pt;height:153.6pt;rotation:11436211fd;z-index:-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" adj="-11796480,,5400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 joinstyle="miter"/>
                      <v:formulas/>
                      <v:path arrowok="t" o:connecttype="custom" o:connectlocs="355600,1950720;245986,1749600;149741,1429367;80818,1112214;49475,849294;0,0" o:connectangles="0,0,0,0,0,0" textboxrect="0,0,752058,889259"/>
                      <v:textbox>
                        <w:txbxContent>
                          <w:p w14:paraId="0A3CB42E" w14:textId="77777777" w:rsidR="001A3F12" w:rsidRDefault="001A3F12" w:rsidP="001A3F1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3F12" w:rsidRPr="007F380F">
              <w:rPr>
                <w:rFonts w:cs="Arial"/>
                <w:b/>
                <w:bCs/>
                <w:color w:val="000090"/>
                <w:sz w:val="56"/>
                <w:szCs w:val="48"/>
              </w:rPr>
              <w:br/>
            </w:r>
            <w:r w:rsidR="001A3F12" w:rsidRPr="007F380F">
              <w:rPr>
                <w:rFonts w:cs="Arial"/>
                <w:b/>
                <w:bCs/>
                <w:i/>
                <w:iCs/>
                <w:color w:val="000090"/>
                <w:sz w:val="42"/>
                <w:szCs w:val="42"/>
              </w:rPr>
              <w:t>Items, Goods, Services</w:t>
            </w:r>
            <w:r w:rsidR="006040FE" w:rsidRPr="007F380F">
              <w:rPr>
                <w:rFonts w:cs="Arial"/>
                <w:b/>
                <w:bCs/>
                <w:i/>
                <w:iCs/>
                <w:color w:val="000090"/>
                <w:sz w:val="42"/>
                <w:szCs w:val="42"/>
              </w:rPr>
              <w:t>.</w:t>
            </w:r>
          </w:p>
          <w:p w14:paraId="6A5773F2" w14:textId="5E511D46" w:rsidR="001A3F12" w:rsidRPr="001018DB" w:rsidRDefault="001A3F12" w:rsidP="005E0DA7">
            <w:pPr>
              <w:spacing w:before="0" w:line="240" w:lineRule="auto"/>
              <w:ind w:firstLine="0"/>
              <w:rPr>
                <w:rFonts w:ascii="Palatino Linotype" w:hAnsi="Palatino Linotype" w:cs="Times"/>
                <w:b/>
                <w:i/>
                <w:iCs/>
                <w:color w:val="0000FF"/>
                <w:sz w:val="28"/>
                <w:szCs w:val="28"/>
              </w:rPr>
            </w:pPr>
            <w:r w:rsidRPr="007F380F">
              <w:rPr>
                <w:rFonts w:cs="Arial"/>
                <w:b/>
                <w:bCs/>
                <w:i/>
                <w:iCs/>
                <w:color w:val="000090"/>
                <w:sz w:val="42"/>
                <w:szCs w:val="42"/>
              </w:rPr>
              <w:t>Budgets, Projects, Programs</w:t>
            </w:r>
            <w:r w:rsidRPr="007F380F">
              <w:rPr>
                <w:rFonts w:cs="Arial"/>
                <w:b/>
                <w:bCs/>
                <w:i/>
                <w:iCs/>
                <w:color w:val="000090"/>
                <w:spacing w:val="10"/>
                <w:sz w:val="56"/>
                <w:szCs w:val="48"/>
              </w:rPr>
              <w:t>!</w:t>
            </w:r>
          </w:p>
          <w:p w14:paraId="38080100" w14:textId="172AB997" w:rsidR="001A3F12" w:rsidRPr="00217BC9" w:rsidRDefault="001A3F12" w:rsidP="001A3F12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261B4108" w14:textId="77777777" w:rsidR="001A3F12" w:rsidRDefault="001A3F12" w:rsidP="001A3F12">
            <w:pPr>
              <w:rPr>
                <w:noProof/>
                <w:lang w:eastAsia="en-US"/>
              </w:rPr>
            </w:pPr>
          </w:p>
          <w:p w14:paraId="7E9A962F" w14:textId="1FAED1F7" w:rsidR="001A3F12" w:rsidRDefault="0019431B" w:rsidP="001A3F12">
            <w:pPr>
              <w:rPr>
                <w:noProof/>
                <w:lang w:eastAsia="en-US"/>
              </w:rPr>
            </w:pPr>
            <w:r w:rsidRPr="001A3F12">
              <w:rPr>
                <w:rFonts w:ascii="Arial Bold" w:hAnsi="Arial Bold"/>
                <w:i/>
                <w:iCs/>
                <w:noProof/>
                <w:sz w:val="44"/>
                <w:szCs w:val="44"/>
                <w:lang w:eastAsia="en-US"/>
              </w:rPr>
              <w:drawing>
                <wp:anchor distT="0" distB="0" distL="114300" distR="114300" simplePos="0" relativeHeight="251950592" behindDoc="1" locked="0" layoutInCell="1" allowOverlap="1" wp14:anchorId="4C441138" wp14:editId="0AF88179">
                  <wp:simplePos x="0" y="0"/>
                  <wp:positionH relativeFrom="column">
                    <wp:posOffset>-966</wp:posOffset>
                  </wp:positionH>
                  <wp:positionV relativeFrom="paragraph">
                    <wp:posOffset>104775</wp:posOffset>
                  </wp:positionV>
                  <wp:extent cx="3858768" cy="1380744"/>
                  <wp:effectExtent l="0" t="0" r="2540" b="3810"/>
                  <wp:wrapNone/>
                  <wp:docPr id="29" name="Picture 326" descr="Description: Cvr50wi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01" r="237"/>
                          <a:stretch/>
                        </pic:blipFill>
                        <pic:spPr bwMode="auto">
                          <a:xfrm>
                            <a:off x="0" y="0"/>
                            <a:ext cx="3858768" cy="138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8097D1" w14:textId="7090F988" w:rsidR="001A3F12" w:rsidRDefault="001A3F12" w:rsidP="001A3F12">
            <w:pPr>
              <w:rPr>
                <w:noProof/>
                <w:lang w:eastAsia="en-US"/>
              </w:rPr>
            </w:pPr>
          </w:p>
          <w:p w14:paraId="5F4CE173" w14:textId="7AC4B0D4" w:rsidR="001A3F12" w:rsidRDefault="001A3F12" w:rsidP="001A3F12">
            <w:pPr>
              <w:rPr>
                <w:noProof/>
                <w:lang w:eastAsia="en-US"/>
              </w:rPr>
            </w:pPr>
          </w:p>
          <w:p w14:paraId="2371DF48" w14:textId="2297E797" w:rsidR="001A3F12" w:rsidRDefault="001A3F12" w:rsidP="001A3F12">
            <w:pPr>
              <w:rPr>
                <w:noProof/>
                <w:lang w:eastAsia="en-US"/>
              </w:rPr>
            </w:pPr>
          </w:p>
          <w:p w14:paraId="628F9336" w14:textId="597AD841" w:rsidR="001A3F12" w:rsidRDefault="00F6031F" w:rsidP="001A3F12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42F9CC30" wp14:editId="18E09D4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304165</wp:posOffset>
                      </wp:positionV>
                      <wp:extent cx="3848100" cy="292100"/>
                      <wp:effectExtent l="0" t="0" r="0" b="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1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9B16B2" w14:textId="4064E06D" w:rsidR="006A0BF6" w:rsidRPr="007F380F" w:rsidRDefault="006A0BF6" w:rsidP="00B77FC5">
                                  <w:pPr>
                                    <w:spacing w:before="4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7F380F">
                                    <w:rPr>
                                      <w:rFonts w:cs="Arial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 xml:space="preserve">for Schools, Clubs, Towns </w:t>
                                  </w:r>
                                  <w:r w:rsidR="00A32412">
                                    <w:rPr>
                                      <w:rFonts w:cs="Arial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and</w:t>
                                  </w:r>
                                  <w:r w:rsidRPr="007F380F">
                                    <w:rPr>
                                      <w:rFonts w:cs="Arial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 xml:space="preserve"> More</w:t>
                                  </w:r>
                                </w:p>
                                <w:p w14:paraId="68C2810E" w14:textId="77777777" w:rsidR="006A0BF6" w:rsidRPr="007F380F" w:rsidRDefault="006A0BF6" w:rsidP="001A3F12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3" o:spid="_x0000_s1033" type="#_x0000_t202" style="position:absolute;left:0;text-align:left;margin-left:.05pt;margin-top:23.95pt;width:303pt;height:23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" fillcolor="black [3213]" stroked="f">
                      <v:textbox inset="0,0,0,0">
                        <w:txbxContent>
                          <w:p w14:paraId="509B16B2" w14:textId="4064E06D" w:rsidR="006A0BF6" w:rsidRPr="007F380F" w:rsidRDefault="006A0BF6" w:rsidP="00B77FC5">
                            <w:pPr>
                              <w:spacing w:before="4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7F380F">
                              <w:rPr>
                                <w:rFonts w:cs="Arial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 xml:space="preserve">for Schools, Clubs, Towns </w:t>
                            </w:r>
                            <w:r w:rsidR="00A32412">
                              <w:rPr>
                                <w:rFonts w:cs="Arial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and</w:t>
                            </w:r>
                            <w:r w:rsidRPr="007F380F">
                              <w:rPr>
                                <w:rFonts w:cs="Arial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 xml:space="preserve"> More</w:t>
                            </w:r>
                          </w:p>
                          <w:p w14:paraId="68C2810E" w14:textId="77777777" w:rsidR="006A0BF6" w:rsidRPr="007F380F" w:rsidRDefault="006A0BF6" w:rsidP="001A3F12">
                            <w:pPr>
                              <w:spacing w:before="0" w:line="240" w:lineRule="auto"/>
                              <w:ind w:firstLine="0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90F7874" w14:textId="3313F98A" w:rsidR="001A3F12" w:rsidRPr="00865A0D" w:rsidRDefault="00B82AC6" w:rsidP="00865A0D">
            <w:pPr>
              <w:ind w:right="360" w:firstLine="0"/>
              <w:jc w:val="center"/>
              <w:rPr>
                <w:rFonts w:cs="Arial"/>
                <w:noProof/>
                <w:sz w:val="31"/>
                <w:szCs w:val="31"/>
                <w:lang w:eastAsia="en-US"/>
              </w:rPr>
            </w:pPr>
            <w:r w:rsidRPr="00865A0D">
              <w:rPr>
                <w:rFonts w:eastAsia="Arial Unicode MS" w:cs="Arial"/>
                <w:b/>
                <w:bCs/>
                <w:color w:val="008000"/>
                <w:sz w:val="31"/>
                <w:szCs w:val="31"/>
              </w:rPr>
              <w:t xml:space="preserve">Many voters must prove, “This cost </w:t>
            </w:r>
            <w:r w:rsidRPr="00865A0D">
              <w:rPr>
                <w:rFonts w:eastAsia="Arial Unicode MS" w:cs="Arial"/>
                <w:b/>
                <w:bCs/>
                <w:color w:val="008000"/>
                <w:sz w:val="31"/>
                <w:szCs w:val="31"/>
              </w:rPr>
              <w:br/>
              <w:t>is a high priority within my budget</w:t>
            </w:r>
            <w:r w:rsidR="00681A2A" w:rsidRPr="00865A0D">
              <w:rPr>
                <w:rFonts w:eastAsia="Arial Unicode MS" w:cs="Arial"/>
                <w:b/>
                <w:bCs/>
                <w:color w:val="008000"/>
                <w:sz w:val="31"/>
                <w:szCs w:val="31"/>
              </w:rPr>
              <w:t>.”</w:t>
            </w:r>
          </w:p>
          <w:p w14:paraId="6CC4A57C" w14:textId="06E97D1C" w:rsidR="00740985" w:rsidRPr="00A7411A" w:rsidRDefault="00740985" w:rsidP="001A3F12">
            <w:pPr>
              <w:spacing w:before="0" w:line="264" w:lineRule="auto"/>
              <w:ind w:right="288" w:firstLine="0"/>
              <w:jc w:val="center"/>
              <w:rPr>
                <w:noProof/>
                <w:lang w:eastAsia="en-US"/>
              </w:rPr>
            </w:pPr>
          </w:p>
        </w:tc>
        <w:tc>
          <w:tcPr>
            <w:tcW w:w="6480" w:type="dxa"/>
          </w:tcPr>
          <w:p w14:paraId="2990E649" w14:textId="3E44A461" w:rsidR="00EA7525" w:rsidRPr="007F380F" w:rsidRDefault="00EA7525" w:rsidP="00D7580F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spacing w:before="0" w:line="276" w:lineRule="auto"/>
              <w:ind w:left="288" w:right="288"/>
              <w:rPr>
                <w:rFonts w:ascii="Arial" w:hAnsi="Arial" w:cs="Arial"/>
                <w:bCs/>
                <w:color w:val="008000"/>
                <w:kern w:val="28"/>
                <w:sz w:val="36"/>
                <w:szCs w:val="36"/>
              </w:rPr>
            </w:pPr>
            <w:r w:rsidRPr="007F380F">
              <w:rPr>
                <w:rFonts w:ascii="Arial" w:hAnsi="Arial" w:cs="Arial"/>
                <w:bCs/>
                <w:color w:val="008000"/>
                <w:sz w:val="40"/>
                <w:szCs w:val="40"/>
              </w:rPr>
              <w:t>Fair Share Voting</w:t>
            </w:r>
            <w:r w:rsidRPr="007F380F">
              <w:rPr>
                <w:rFonts w:ascii="Arial" w:hAnsi="Arial" w:cs="Arial"/>
                <w:b w:val="0"/>
                <w:vanish/>
                <w:color w:val="008000"/>
                <w:sz w:val="40"/>
                <w:szCs w:val="40"/>
              </w:rPr>
              <w:t xml:space="preserve"> is</w:t>
            </w:r>
            <w:r w:rsidRPr="007F380F">
              <w:rPr>
                <w:rFonts w:ascii="Arial" w:hAnsi="Arial" w:cs="Arial"/>
                <w:b w:val="0"/>
                <w:color w:val="008000"/>
                <w:sz w:val="40"/>
                <w:szCs w:val="40"/>
              </w:rPr>
              <w:t>:</w:t>
            </w:r>
            <w:r w:rsidRPr="007F380F">
              <w:rPr>
                <w:rFonts w:ascii="Arial" w:hAnsi="Arial" w:cs="Arial"/>
                <w:bCs/>
                <w:color w:val="008000"/>
                <w:sz w:val="36"/>
                <w:szCs w:val="36"/>
              </w:rPr>
              <w:t xml:space="preserve"> </w:t>
            </w:r>
            <w:r w:rsidRPr="007F380F">
              <w:rPr>
                <w:rFonts w:ascii="Arial" w:hAnsi="Arial" w:cs="Arial"/>
                <w:b w:val="0"/>
                <w:bCs/>
                <w:sz w:val="36"/>
                <w:szCs w:val="36"/>
              </w:rPr>
              <w:br/>
            </w:r>
            <w:r w:rsidRPr="007F380F">
              <w:rPr>
                <w:rFonts w:ascii="Arial" w:hAnsi="Arial" w:cs="Arial"/>
                <w:bCs/>
                <w:color w:val="008000"/>
                <w:kern w:val="28"/>
                <w:sz w:val="36"/>
                <w:szCs w:val="36"/>
              </w:rPr>
              <w:t xml:space="preserve">spending power for all, </w:t>
            </w:r>
            <w:r w:rsidRPr="007F380F">
              <w:rPr>
                <w:rFonts w:ascii="Arial" w:hAnsi="Arial" w:cs="Arial"/>
                <w:bCs/>
                <w:color w:val="008000"/>
                <w:kern w:val="28"/>
                <w:sz w:val="36"/>
                <w:szCs w:val="36"/>
              </w:rPr>
              <w:br/>
              <w:t>in proportion to their votes.</w:t>
            </w:r>
          </w:p>
          <w:p w14:paraId="36DF4F98" w14:textId="77777777" w:rsidR="00EA7525" w:rsidRPr="00302271" w:rsidRDefault="00EA7525" w:rsidP="00346A54">
            <w:pPr>
              <w:tabs>
                <w:tab w:val="left" w:pos="288"/>
              </w:tabs>
              <w:spacing w:before="140"/>
              <w:ind w:left="317" w:right="144" w:firstLine="144"/>
              <w:rPr>
                <w:sz w:val="24"/>
              </w:rPr>
            </w:pPr>
            <w:r w:rsidRPr="00302271">
              <w:rPr>
                <w:sz w:val="24"/>
              </w:rPr>
              <w:t xml:space="preserve">So, 60% of the voters can spend 60% of the fund, not all of it.  Your ballot’s </w:t>
            </w:r>
            <w:r w:rsidRPr="00302271">
              <w:rPr>
                <w:sz w:val="24"/>
                <w:szCs w:val="24"/>
              </w:rPr>
              <w:t xml:space="preserve">share </w:t>
            </w:r>
            <w:r w:rsidRPr="00302271">
              <w:rPr>
                <w:sz w:val="24"/>
              </w:rPr>
              <w:t>from</w:t>
            </w:r>
            <w:r w:rsidRPr="00302271">
              <w:rPr>
                <w:sz w:val="24"/>
                <w:szCs w:val="24"/>
              </w:rPr>
              <w:t xml:space="preserve"> the </w:t>
            </w:r>
            <w:r w:rsidRPr="00302271">
              <w:rPr>
                <w:sz w:val="24"/>
              </w:rPr>
              <w:t xml:space="preserve">fund </w:t>
            </w:r>
            <w:r w:rsidRPr="00302271">
              <w:rPr>
                <w:sz w:val="24"/>
                <w:szCs w:val="24"/>
              </w:rPr>
              <w:t xml:space="preserve">lets </w:t>
            </w:r>
            <w:r w:rsidRPr="00302271">
              <w:rPr>
                <w:sz w:val="24"/>
              </w:rPr>
              <w:t xml:space="preserve">you </w:t>
            </w:r>
            <w:r w:rsidRPr="00302271">
              <w:rPr>
                <w:sz w:val="24"/>
                <w:szCs w:val="24"/>
              </w:rPr>
              <w:t>vote to</w:t>
            </w:r>
            <w:r>
              <w:rPr>
                <w:sz w:val="24"/>
                <w:szCs w:val="24"/>
              </w:rPr>
              <w:t> </w:t>
            </w:r>
            <w:r w:rsidRPr="00302271">
              <w:rPr>
                <w:sz w:val="24"/>
                <w:szCs w:val="24"/>
              </w:rPr>
              <w:t xml:space="preserve">pay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shares of the costs for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favorite items. </w:t>
            </w:r>
          </w:p>
          <w:p w14:paraId="2FFD423A" w14:textId="793B7923" w:rsidR="00EA7525" w:rsidRPr="00302271" w:rsidRDefault="00EA7525" w:rsidP="00346A54">
            <w:pPr>
              <w:spacing w:before="140"/>
              <w:ind w:left="317" w:right="144" w:firstLine="144"/>
              <w:rPr>
                <w:sz w:val="24"/>
              </w:rPr>
            </w:pPr>
            <w:r w:rsidRPr="00302271">
              <w:rPr>
                <w:sz w:val="24"/>
              </w:rPr>
              <w:t>Voting is easy: simply rank your choices, like in R</w:t>
            </w:r>
            <w:r w:rsidR="00877FA5">
              <w:rPr>
                <w:sz w:val="24"/>
              </w:rPr>
              <w:t>C</w:t>
            </w:r>
            <w:r w:rsidRPr="00302271">
              <w:rPr>
                <w:sz w:val="24"/>
              </w:rPr>
              <w:t>V.</w:t>
            </w:r>
            <w:r>
              <w:rPr>
                <w:sz w:val="24"/>
              </w:rPr>
              <w:t>*</w:t>
            </w:r>
            <w:r w:rsidRPr="00302271">
              <w:rPr>
                <w:sz w:val="24"/>
              </w:rPr>
              <w:t xml:space="preserve"> </w:t>
            </w:r>
          </w:p>
          <w:p w14:paraId="21E273E7" w14:textId="77777777" w:rsidR="00EA7525" w:rsidRDefault="00EA7525" w:rsidP="00346A54">
            <w:pPr>
              <w:spacing w:before="140"/>
              <w:ind w:left="317" w:right="144" w:firstLine="144"/>
            </w:pPr>
            <w:r w:rsidRPr="00302271">
              <w:rPr>
                <w:sz w:val="24"/>
              </w:rPr>
              <w:t xml:space="preserve">Your ballot pays one share for each of its present top ranks—as many as it can afford.  A tally of all ballots drops the item with the fewest shares. Those two steps repeat until each remaining item </w:t>
            </w:r>
            <w:r>
              <w:rPr>
                <w:sz w:val="24"/>
              </w:rPr>
              <w:t>ha</w:t>
            </w:r>
            <w:r w:rsidRPr="00302271">
              <w:rPr>
                <w:sz w:val="24"/>
              </w:rPr>
              <w:t>s full funding.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  <w:p w14:paraId="07852DAD" w14:textId="77777777" w:rsidR="00EA7525" w:rsidRPr="00C31690" w:rsidRDefault="00EA7525" w:rsidP="00E17F99">
            <w:pPr>
              <w:pBdr>
                <w:top w:val="single" w:sz="24" w:space="3" w:color="008000"/>
                <w:left w:val="single" w:sz="24" w:space="1" w:color="008000"/>
                <w:bottom w:val="single" w:sz="24" w:space="3" w:color="008000"/>
                <w:right w:val="single" w:sz="24" w:space="1" w:color="008000"/>
              </w:pBdr>
              <w:spacing w:before="240" w:after="240"/>
              <w:ind w:left="288" w:right="360"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1B3607A3" w14:textId="77777777" w:rsidR="00EA7525" w:rsidRPr="00EE3103" w:rsidRDefault="00EA7525" w:rsidP="00B0755C">
            <w:pPr>
              <w:pStyle w:val="Heading2"/>
              <w:spacing w:before="0"/>
              <w:ind w:left="504"/>
              <w:rPr>
                <w:rFonts w:ascii="Arial" w:hAnsi="Arial" w:cs="Arial"/>
                <w:bCs/>
                <w:color w:val="008000"/>
                <w:kern w:val="28"/>
                <w:sz w:val="30"/>
                <w:szCs w:val="30"/>
              </w:rPr>
            </w:pPr>
            <w:r w:rsidRPr="00EE3103">
              <w:rPr>
                <w:rFonts w:ascii="Arial" w:hAnsi="Arial" w:cs="Arial"/>
                <w:bCs/>
                <w:color w:val="008000"/>
                <w:kern w:val="28"/>
                <w:sz w:val="30"/>
                <w:szCs w:val="30"/>
              </w:rPr>
              <w:t>Some Merits of Fair Share Voting, FSV</w:t>
            </w:r>
          </w:p>
          <w:p w14:paraId="02CFBE21" w14:textId="77777777" w:rsidR="00EA7525" w:rsidRPr="006F4772" w:rsidRDefault="00EA7525" w:rsidP="00D7580F">
            <w:pPr>
              <w:pStyle w:val="DotList"/>
              <w:spacing w:before="120"/>
              <w:ind w:left="576" w:right="73" w:hanging="288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DB72B49" wp14:editId="683A2F84">
                  <wp:extent cx="112395" cy="11239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Each winner is a popular priority worth its cost</w:t>
            </w:r>
            <w:r w:rsidRPr="006F4772">
              <w:rPr>
                <w:bCs/>
                <w:color w:val="008000"/>
                <w:sz w:val="24"/>
                <w:szCs w:val="24"/>
              </w:rPr>
              <w:t>:</w:t>
            </w:r>
            <w:r w:rsidRPr="006F4772">
              <w:rPr>
                <w:b/>
                <w:bCs/>
                <w:color w:val="008000"/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To qualify for funding from our group’s source, an </w:t>
            </w:r>
            <w:r w:rsidRPr="006F4772">
              <w:rPr>
                <w:sz w:val="24"/>
                <w:szCs w:val="24"/>
              </w:rPr>
              <w:br/>
              <w:t xml:space="preserve">item needs our “base number” of voters or more. </w:t>
            </w:r>
          </w:p>
          <w:p w14:paraId="76BD9728" w14:textId="77777777" w:rsidR="00EA7525" w:rsidRPr="006F4772" w:rsidRDefault="00EA7525" w:rsidP="00D7580F">
            <w:pPr>
              <w:pStyle w:val="DotList"/>
              <w:spacing w:before="120"/>
              <w:ind w:left="576" w:right="144" w:hanging="288"/>
              <w:rPr>
                <w:sz w:val="24"/>
                <w:szCs w:val="24"/>
              </w:rPr>
            </w:pPr>
            <w:r w:rsidRPr="006F4772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0675370" wp14:editId="1B3DB731">
                  <wp:extent cx="112395" cy="11239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color w:val="008000"/>
                <w:sz w:val="24"/>
                <w:szCs w:val="24"/>
              </w:rPr>
              <w:t>FSV is fair</w:t>
            </w:r>
            <w:r w:rsidRPr="006F4772">
              <w:rPr>
                <w:sz w:val="24"/>
                <w:szCs w:val="24"/>
              </w:rPr>
              <w:t xml:space="preserve"> to an item of any cost and to its voters: </w:t>
            </w:r>
            <w:r w:rsidRPr="006F4772">
              <w:rPr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A ballot pays a costly share to vote for a costly item. </w:t>
            </w:r>
            <w:r w:rsidRPr="006F4772">
              <w:rPr>
                <w:sz w:val="24"/>
                <w:szCs w:val="24"/>
              </w:rPr>
              <w:br/>
            </w:r>
            <w:r w:rsidRPr="006F4772">
              <w:rPr>
                <w:rFonts w:ascii="Helvetica" w:hAnsi="Helvetica"/>
                <w:sz w:val="24"/>
                <w:szCs w:val="24"/>
              </w:rPr>
              <w:t>cost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/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base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>=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1 share        </w:t>
            </w:r>
            <w:r w:rsidRPr="006F4772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$10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25 ballots = $4 </w:t>
            </w:r>
            <w:r w:rsidRPr="006F4772">
              <w:rPr>
                <w:rFonts w:ascii="Helvetica" w:hAnsi="Helvetica"/>
                <w:sz w:val="24"/>
                <w:szCs w:val="24"/>
              </w:rPr>
              <w:br/>
            </w:r>
            <w:r w:rsidRPr="006F4772">
              <w:rPr>
                <w:sz w:val="24"/>
                <w:szCs w:val="24"/>
              </w:rPr>
              <w:t xml:space="preserve">If more ballots divide a cost, each of them pays less.  </w:t>
            </w:r>
          </w:p>
          <w:p w14:paraId="625CC8F3" w14:textId="780E76F2" w:rsidR="00EA7525" w:rsidRDefault="00EA7525" w:rsidP="00D7580F">
            <w:pPr>
              <w:pStyle w:val="DotList"/>
              <w:spacing w:before="120"/>
              <w:ind w:left="576" w:right="144" w:hanging="288"/>
            </w:pPr>
            <w:r w:rsidRPr="006F4772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5770267" wp14:editId="29A99D48">
                  <wp:extent cx="112395" cy="11239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  <w:t xml:space="preserve">So, a ballot's money can help more low-cost items. </w:t>
            </w:r>
            <w:r w:rsidRPr="006F4772">
              <w:rPr>
                <w:sz w:val="24"/>
                <w:szCs w:val="24"/>
              </w:rPr>
              <w:br/>
              <w:t xml:space="preserve">This motivates </w:t>
            </w:r>
            <w:r w:rsidR="00B768DB">
              <w:rPr>
                <w:sz w:val="24"/>
                <w:szCs w:val="24"/>
              </w:rPr>
              <w:t>e</w:t>
            </w:r>
            <w:r w:rsidRPr="006F4772">
              <w:rPr>
                <w:sz w:val="24"/>
                <w:szCs w:val="24"/>
              </w:rPr>
              <w:t>a</w:t>
            </w:r>
            <w:r w:rsidR="00B768DB">
              <w:rPr>
                <w:sz w:val="24"/>
                <w:szCs w:val="24"/>
              </w:rPr>
              <w:t>ch</w:t>
            </w:r>
            <w:r w:rsidRPr="006F4772">
              <w:rPr>
                <w:sz w:val="24"/>
                <w:szCs w:val="24"/>
              </w:rPr>
              <w:t xml:space="preserve"> voter to give </w:t>
            </w:r>
            <w:r w:rsidR="00B768DB">
              <w:rPr>
                <w:sz w:val="24"/>
                <w:szCs w:val="24"/>
              </w:rPr>
              <w:t>t</w:t>
            </w:r>
            <w:r w:rsidRPr="006F4772">
              <w:rPr>
                <w:sz w:val="24"/>
                <w:szCs w:val="24"/>
              </w:rPr>
              <w:t>h</w:t>
            </w:r>
            <w:r w:rsidR="00B768DB">
              <w:rPr>
                <w:sz w:val="24"/>
                <w:szCs w:val="24"/>
              </w:rPr>
              <w:t>eir</w:t>
            </w:r>
            <w:r w:rsidRPr="006F4772">
              <w:rPr>
                <w:sz w:val="24"/>
                <w:szCs w:val="24"/>
              </w:rPr>
              <w:t xml:space="preserve"> top ranks to the items </w:t>
            </w:r>
            <w:r w:rsidR="00B768DB">
              <w:rPr>
                <w:sz w:val="24"/>
                <w:szCs w:val="24"/>
              </w:rPr>
              <w:t>t</w:t>
            </w:r>
            <w:r w:rsidRPr="006F4772">
              <w:rPr>
                <w:sz w:val="24"/>
                <w:szCs w:val="24"/>
              </w:rPr>
              <w:t>h</w:t>
            </w:r>
            <w:r w:rsidR="0026550A">
              <w:rPr>
                <w:sz w:val="24"/>
                <w:szCs w:val="24"/>
              </w:rPr>
              <w:t>at</w:t>
            </w:r>
            <w:r w:rsidRPr="006F4772">
              <w:rPr>
                <w:sz w:val="24"/>
                <w:szCs w:val="24"/>
              </w:rPr>
              <w:t xml:space="preserve"> give</w:t>
            </w:r>
            <w:r w:rsidR="00B768DB">
              <w:rPr>
                <w:sz w:val="24"/>
                <w:szCs w:val="24"/>
              </w:rPr>
              <w:t xml:space="preserve"> them</w:t>
            </w:r>
            <w:r w:rsidRPr="006F4772">
              <w:rPr>
                <w:sz w:val="24"/>
                <w:szCs w:val="24"/>
              </w:rPr>
              <w:t xml:space="preserve"> </w:t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the</w:t>
            </w:r>
            <w:r w:rsidRPr="006F4772">
              <w:rPr>
                <w:sz w:val="24"/>
                <w:szCs w:val="24"/>
              </w:rPr>
              <w:t xml:space="preserve"> </w:t>
            </w:r>
            <w:r w:rsidRPr="006F4772">
              <w:rPr>
                <w:b/>
                <w:color w:val="008000"/>
                <w:sz w:val="24"/>
                <w:szCs w:val="24"/>
              </w:rPr>
              <w:t>most joy per dollar</w:t>
            </w:r>
            <w:r w:rsidRPr="006F4772">
              <w:rPr>
                <w:sz w:val="24"/>
                <w:szCs w:val="24"/>
              </w:rPr>
              <w:t>.</w:t>
            </w:r>
          </w:p>
          <w:p w14:paraId="1C9606F1" w14:textId="727030F1" w:rsidR="00EA7525" w:rsidRPr="00E03E4F" w:rsidRDefault="00EA7525" w:rsidP="00D7580F">
            <w:pPr>
              <w:pStyle w:val="DotList"/>
              <w:spacing w:before="120"/>
              <w:ind w:left="576" w:hanging="288"/>
            </w:pPr>
            <w:r>
              <w:rPr>
                <w:noProof/>
                <w:lang w:eastAsia="en-US"/>
              </w:rPr>
              <w:drawing>
                <wp:inline distT="0" distB="0" distL="0" distR="0" wp14:anchorId="1BB37170" wp14:editId="6B039BC2">
                  <wp:extent cx="111760" cy="111760"/>
                  <wp:effectExtent l="0" t="0" r="2540" b="2540"/>
                  <wp:docPr id="37" name="Picture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>Ranked Choice Voting points 1 and 3 on page 14</w:t>
            </w:r>
            <w:r w:rsidR="00E27D97">
              <w:rPr>
                <w:sz w:val="24"/>
                <w:szCs w:val="24"/>
              </w:rPr>
              <w:t>.</w:t>
            </w:r>
          </w:p>
          <w:p w14:paraId="0BA0A8E7" w14:textId="10CBC681" w:rsidR="00740985" w:rsidRPr="0038177B" w:rsidRDefault="00EA7525" w:rsidP="009F562B">
            <w:pPr>
              <w:tabs>
                <w:tab w:val="right" w:pos="6269"/>
              </w:tabs>
              <w:spacing w:line="240" w:lineRule="auto"/>
              <w:ind w:left="432" w:firstLine="0"/>
              <w:rPr>
                <w:rFonts w:ascii="Arial Bold" w:hAnsi="Arial Bold" w:cs="Arial"/>
                <w:color w:val="808080" w:themeColor="background1" w:themeShade="80"/>
                <w:sz w:val="32"/>
                <w:szCs w:val="32"/>
                <w:shd w:val="clear" w:color="auto" w:fill="F3F3F3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u w:color="99CCFF"/>
                <w:vertAlign w:val="superscript"/>
              </w:rPr>
              <w:t xml:space="preserve">  </w:t>
            </w:r>
            <w:r w:rsidR="006E1F27">
              <w:t>The first handout was about RCV</w:t>
            </w:r>
            <w:r w:rsidR="009F562B">
              <w:t xml:space="preserve"> </w:t>
            </w:r>
            <w:r>
              <w:t>elect</w:t>
            </w:r>
            <w:r w:rsidR="009F562B">
              <w:t>ing</w:t>
            </w:r>
            <w:r>
              <w:t xml:space="preserve"> </w:t>
            </w:r>
            <w:r w:rsidR="009F562B">
              <w:t>a</w:t>
            </w:r>
            <w:r w:rsidR="0036532A">
              <w:t xml:space="preserve"> rep</w:t>
            </w:r>
            <w:r>
              <w:t>.</w:t>
            </w:r>
            <w:r w:rsidRPr="006125FE">
              <w:tab/>
            </w:r>
            <w:r w:rsidRPr="00E03E4F">
              <w:rPr>
                <w:color w:val="006300"/>
              </w:rPr>
              <w:t>24</w:t>
            </w:r>
          </w:p>
        </w:tc>
        <w:tc>
          <w:tcPr>
            <w:tcW w:w="6475" w:type="dxa"/>
          </w:tcPr>
          <w:p w14:paraId="460A2FE7" w14:textId="77777777" w:rsidR="000E6ADC" w:rsidRPr="007F380F" w:rsidRDefault="000E6ADC" w:rsidP="000E6ADC">
            <w:pPr>
              <w:pStyle w:val="Title"/>
              <w:pBdr>
                <w:top w:val="single" w:sz="18" w:space="1" w:color="F3F3F3"/>
                <w:bottom w:val="none" w:sz="0" w:space="0" w:color="auto"/>
              </w:pBdr>
              <w:ind w:left="288"/>
              <w:rPr>
                <w:rFonts w:ascii="Arial" w:hAnsi="Arial" w:cs="Arial"/>
                <w:color w:val="008000"/>
                <w:sz w:val="32"/>
                <w:szCs w:val="32"/>
              </w:rPr>
            </w:pPr>
            <w:r w:rsidRPr="007F380F">
              <w:rPr>
                <w:rFonts w:ascii="Arial" w:hAnsi="Arial" w:cs="Arial"/>
                <w:color w:val="008000"/>
                <w:sz w:val="32"/>
                <w:szCs w:val="32"/>
              </w:rPr>
              <w:t>Fair Shares and Majorities</w:t>
            </w:r>
          </w:p>
          <w:p w14:paraId="0FDC91CE" w14:textId="2F02DE61" w:rsidR="000E6ADC" w:rsidRPr="00140120" w:rsidRDefault="000E6ADC" w:rsidP="00EB1CA8">
            <w:pPr>
              <w:spacing w:before="240"/>
              <w:ind w:left="504"/>
              <w:rPr>
                <w:rFonts w:cs="Arial"/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 xml:space="preserve">If a majority controls all the money, the last item they </w:t>
            </w:r>
            <w:r w:rsidR="006A0BF6">
              <w:rPr>
                <w:sz w:val="24"/>
                <w:szCs w:val="24"/>
              </w:rPr>
              <w:t>pick</w:t>
            </w:r>
            <w:r w:rsidRPr="008A41C2">
              <w:rPr>
                <w:sz w:val="24"/>
                <w:szCs w:val="24"/>
              </w:rPr>
              <w:t xml:space="preserve"> adds little to </w:t>
            </w:r>
            <w:r w:rsidRPr="00140120">
              <w:rPr>
                <w:rFonts w:cs="Arial"/>
                <w:sz w:val="24"/>
                <w:szCs w:val="24"/>
              </w:rPr>
              <w:t xml:space="preserve">their </w:t>
            </w:r>
            <w:r w:rsidRPr="00140120">
              <w:rPr>
                <w:rFonts w:cs="Arial"/>
                <w:b/>
                <w:color w:val="008000"/>
                <w:sz w:val="24"/>
                <w:szCs w:val="24"/>
              </w:rPr>
              <w:t>happiness</w:t>
            </w:r>
            <w:r w:rsidRPr="00140120">
              <w:rPr>
                <w:rFonts w:cs="Arial"/>
                <w:sz w:val="24"/>
                <w:szCs w:val="24"/>
              </w:rPr>
              <w:t xml:space="preserve">; it is a low priority.  But that money can buy a high priority of another big interest group, adding more to their happiness. </w:t>
            </w:r>
          </w:p>
          <w:p w14:paraId="1BD239FF" w14:textId="77777777" w:rsidR="000E6ADC" w:rsidRPr="00140120" w:rsidRDefault="000E6ADC" w:rsidP="004A67AC">
            <w:pPr>
              <w:spacing w:before="240"/>
              <w:ind w:left="504"/>
              <w:rPr>
                <w:rFonts w:cs="Arial"/>
                <w:sz w:val="24"/>
                <w:szCs w:val="24"/>
              </w:rPr>
            </w:pPr>
            <w:r w:rsidRPr="00140120">
              <w:rPr>
                <w:rFonts w:cs="Arial"/>
                <w:b/>
                <w:color w:val="008000"/>
                <w:sz w:val="24"/>
                <w:szCs w:val="24"/>
              </w:rPr>
              <w:t>In political terms</w:t>
            </w:r>
            <w:r w:rsidRPr="00140120">
              <w:rPr>
                <w:rFonts w:cs="Arial"/>
                <w:sz w:val="24"/>
                <w:szCs w:val="24"/>
              </w:rPr>
              <w:t xml:space="preserve">: The total spending has a wider </w:t>
            </w:r>
            <w:r w:rsidRPr="00140120">
              <w:rPr>
                <w:rFonts w:cs="Arial"/>
                <w:i/>
                <w:sz w:val="24"/>
                <w:szCs w:val="24"/>
              </w:rPr>
              <w:t>base of support:</w:t>
            </w:r>
            <w:r w:rsidRPr="00140120">
              <w:rPr>
                <w:rFonts w:cs="Arial"/>
                <w:sz w:val="24"/>
                <w:szCs w:val="24"/>
              </w:rPr>
              <w:t xml:space="preserve">  It appeals to more voters because more see their high priorities get funding. </w:t>
            </w:r>
          </w:p>
          <w:p w14:paraId="3F338C7F" w14:textId="555328EC" w:rsidR="000E6ADC" w:rsidRPr="00B30FED" w:rsidRDefault="000E6ADC" w:rsidP="003F416F">
            <w:pPr>
              <w:spacing w:before="240" w:after="300"/>
              <w:ind w:left="504"/>
              <w:rPr>
                <w:b/>
                <w:color w:val="008000"/>
                <w:sz w:val="28"/>
                <w:szCs w:val="24"/>
              </w:rPr>
            </w:pPr>
            <w:r w:rsidRPr="00140120">
              <w:rPr>
                <w:rFonts w:cs="Arial"/>
                <w:b/>
                <w:color w:val="008000"/>
                <w:sz w:val="24"/>
                <w:szCs w:val="24"/>
              </w:rPr>
              <w:t>In economic terms</w:t>
            </w:r>
            <w:r w:rsidRPr="00140120">
              <w:rPr>
                <w:rFonts w:cs="Arial"/>
                <w:sz w:val="24"/>
                <w:szCs w:val="24"/>
              </w:rPr>
              <w:t>: T</w:t>
            </w:r>
            <w:r w:rsidRPr="006014F5">
              <w:rPr>
                <w:sz w:val="24"/>
                <w:szCs w:val="24"/>
              </w:rPr>
              <w:t xml:space="preserve">he </w:t>
            </w:r>
            <w:r w:rsidRPr="006014F5">
              <w:rPr>
                <w:i/>
                <w:iCs/>
                <w:sz w:val="24"/>
                <w:szCs w:val="24"/>
              </w:rPr>
              <w:t>social utility</w:t>
            </w:r>
            <w:r w:rsidRPr="006014F5">
              <w:rPr>
                <w:sz w:val="24"/>
                <w:szCs w:val="24"/>
              </w:rPr>
              <w:t xml:space="preserve"> of the money and winners tends to rise if we each allocate a share.  Fair, cost-aware voting gives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voters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of what they want for the same cost = more satisfied voters.  Shares also spread good opportunities and </w:t>
            </w:r>
            <w:r w:rsidRPr="00DB051A">
              <w:rPr>
                <w:color w:val="000000"/>
                <w:sz w:val="24"/>
                <w:szCs w:val="24"/>
                <w:u w:color="008000"/>
              </w:rPr>
              <w:t>incentives</w:t>
            </w:r>
            <w:r w:rsidRPr="006014F5">
              <w:rPr>
                <w:sz w:val="24"/>
                <w:szCs w:val="24"/>
              </w:rPr>
              <w:t xml:space="preserve">. </w:t>
            </w:r>
          </w:p>
          <w:p w14:paraId="37A1C82B" w14:textId="77777777" w:rsidR="000E6ADC" w:rsidRPr="008A41C2" w:rsidRDefault="000E6ADC" w:rsidP="004A67AC">
            <w:pPr>
              <w:spacing w:before="300" w:after="240"/>
              <w:ind w:left="504" w:right="144"/>
              <w:rPr>
                <w:sz w:val="24"/>
                <w:szCs w:val="24"/>
              </w:rPr>
            </w:pPr>
            <w:r w:rsidRPr="008A41C2">
              <w:rPr>
                <w:b/>
                <w:sz w:val="24"/>
                <w:szCs w:val="24"/>
              </w:rPr>
              <w:t>Plurality</w:t>
            </w:r>
            <w:r w:rsidRPr="008A41C2">
              <w:rPr>
                <w:sz w:val="24"/>
                <w:szCs w:val="24"/>
              </w:rPr>
              <w:t xml:space="preserve"> rules let </w:t>
            </w:r>
            <w:r w:rsidRPr="008A41C2">
              <w:rPr>
                <w:b/>
                <w:sz w:val="24"/>
                <w:szCs w:val="24"/>
              </w:rPr>
              <w:t>surplus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b/>
                <w:sz w:val="24"/>
                <w:szCs w:val="24"/>
              </w:rPr>
              <w:t>votes</w:t>
            </w:r>
            <w:r w:rsidRPr="008A41C2">
              <w:rPr>
                <w:sz w:val="24"/>
                <w:szCs w:val="24"/>
              </w:rPr>
              <w:t xml:space="preserve"> waste a big group’s power and let rival items </w:t>
            </w:r>
            <w:r w:rsidRPr="008A41C2">
              <w:rPr>
                <w:b/>
                <w:sz w:val="24"/>
                <w:szCs w:val="24"/>
              </w:rPr>
              <w:t>split</w:t>
            </w:r>
            <w:r w:rsidRPr="008A41C2">
              <w:rPr>
                <w:sz w:val="24"/>
                <w:szCs w:val="24"/>
              </w:rPr>
              <w:t xml:space="preserve"> it, as </w:t>
            </w:r>
            <w:r w:rsidRPr="00B30FED">
              <w:rPr>
                <w:sz w:val="24"/>
                <w:szCs w:val="24"/>
              </w:rPr>
              <w:t>seen on page 16</w:t>
            </w:r>
            <w:r w:rsidRPr="008A41C2">
              <w:rPr>
                <w:sz w:val="24"/>
                <w:szCs w:val="24"/>
              </w:rPr>
              <w:t>.  The biggest groups often have the biggest risks.</w:t>
            </w:r>
          </w:p>
          <w:p w14:paraId="5488DFE7" w14:textId="2605B303" w:rsidR="000E6ADC" w:rsidRPr="00DE578B" w:rsidRDefault="000E6ADC" w:rsidP="00B221CF">
            <w:pPr>
              <w:pBdr>
                <w:left w:val="single" w:sz="24" w:space="4" w:color="008000"/>
              </w:pBdr>
              <w:ind w:left="576" w:right="144"/>
              <w:rPr>
                <w:color w:val="0000FF"/>
                <w:u w:val="single"/>
              </w:rPr>
            </w:pPr>
            <w:r w:rsidRPr="000E2FE5">
              <w:rPr>
                <w:rFonts w:cs="Arial"/>
                <w:b/>
                <w:color w:val="008000"/>
                <w:sz w:val="24"/>
                <w:szCs w:val="24"/>
              </w:rPr>
              <w:t>FSV protects a majority’s</w:t>
            </w:r>
            <w:r w:rsidRPr="000E2FE5">
              <w:rPr>
                <w:rFonts w:cs="Arial"/>
                <w:sz w:val="24"/>
                <w:szCs w:val="24"/>
              </w:rPr>
              <w:t xml:space="preserve"> </w:t>
            </w:r>
            <w:r w:rsidRPr="000E2FE5">
              <w:rPr>
                <w:rFonts w:cs="Arial"/>
                <w:b/>
                <w:color w:val="008000"/>
                <w:sz w:val="24"/>
                <w:szCs w:val="24"/>
              </w:rPr>
              <w:t>right</w:t>
            </w:r>
            <w:r w:rsidRPr="000E2FE5">
              <w:rPr>
                <w:rFonts w:cs="Arial"/>
                <w:sz w:val="24"/>
                <w:szCs w:val="24"/>
              </w:rPr>
              <w:t xml:space="preserve"> to </w:t>
            </w:r>
            <w:r w:rsidRPr="000E2FE5">
              <w:rPr>
                <w:rFonts w:cs="Arial"/>
                <w:vanish/>
                <w:sz w:val="24"/>
                <w:szCs w:val="24"/>
              </w:rPr>
              <w:t xml:space="preserve">spend </w:t>
            </w:r>
            <w:r w:rsidRPr="000E2FE5">
              <w:rPr>
                <w:rFonts w:cs="Arial"/>
                <w:sz w:val="24"/>
                <w:szCs w:val="24"/>
              </w:rPr>
              <w:t>a ma</w:t>
            </w:r>
            <w:r w:rsidRPr="008A41C2">
              <w:rPr>
                <w:sz w:val="24"/>
                <w:szCs w:val="24"/>
              </w:rPr>
              <w:t xml:space="preserve">jority </w:t>
            </w:r>
            <w:r w:rsidR="000E2FE5">
              <w:rPr>
                <w:sz w:val="24"/>
                <w:szCs w:val="24"/>
              </w:rPr>
              <w:br/>
            </w:r>
            <w:r w:rsidRPr="008A41C2">
              <w:rPr>
                <w:sz w:val="24"/>
                <w:szCs w:val="24"/>
              </w:rPr>
              <w:t>of the fund.  It</w:t>
            </w:r>
            <w:r w:rsidR="009F318A">
              <w:rPr>
                <w:sz w:val="24"/>
                <w:szCs w:val="24"/>
              </w:rPr>
              <w:t xml:space="preserve"> does this by eliminating split </w:t>
            </w:r>
            <w:r w:rsidRPr="008A41C2">
              <w:rPr>
                <w:sz w:val="24"/>
                <w:szCs w:val="24"/>
              </w:rPr>
              <w:t xml:space="preserve">votes, </w:t>
            </w:r>
            <w:r>
              <w:rPr>
                <w:sz w:val="24"/>
                <w:szCs w:val="24"/>
              </w:rPr>
              <w:br/>
            </w:r>
            <w:r w:rsidRPr="00DE578B">
              <w:rPr>
                <w:sz w:val="24"/>
                <w:szCs w:val="24"/>
              </w:rPr>
              <w:t>as did R</w:t>
            </w:r>
            <w:r>
              <w:rPr>
                <w:sz w:val="24"/>
                <w:szCs w:val="24"/>
              </w:rPr>
              <w:t>C</w:t>
            </w:r>
            <w:r w:rsidRPr="00DE578B">
              <w:rPr>
                <w:sz w:val="24"/>
                <w:szCs w:val="24"/>
              </w:rPr>
              <w:t>V,</w:t>
            </w:r>
            <w:r w:rsidRPr="008A41C2">
              <w:rPr>
                <w:sz w:val="24"/>
                <w:szCs w:val="24"/>
              </w:rPr>
              <w:t xml:space="preserve"> and </w:t>
            </w:r>
            <w:r w:rsidRPr="008A41C2">
              <w:rPr>
                <w:sz w:val="24"/>
                <w:szCs w:val="24"/>
                <w:u w:val="single"/>
              </w:rPr>
              <w:t>surplus</w:t>
            </w:r>
            <w:r w:rsidRPr="008A41C2">
              <w:rPr>
                <w:sz w:val="24"/>
                <w:szCs w:val="24"/>
              </w:rPr>
              <w:t xml:space="preserve"> votes, as </w:t>
            </w:r>
            <w:r w:rsidRPr="00DE578B">
              <w:rPr>
                <w:sz w:val="24"/>
                <w:szCs w:val="24"/>
              </w:rPr>
              <w:t>we’ll soon see</w:t>
            </w:r>
            <w:r w:rsidRPr="008A41C2">
              <w:rPr>
                <w:sz w:val="24"/>
                <w:szCs w:val="24"/>
              </w:rPr>
              <w:t>.</w:t>
            </w:r>
          </w:p>
          <w:p w14:paraId="30D8E381" w14:textId="77777777" w:rsidR="003F416F" w:rsidRPr="00C47E67" w:rsidRDefault="003F416F" w:rsidP="009155E2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600"/>
              </w:tabs>
              <w:spacing w:before="600" w:line="240" w:lineRule="auto"/>
              <w:ind w:left="576" w:right="1800" w:firstLine="0"/>
              <w:rPr>
                <w:rFonts w:ascii="Helvetica" w:hAnsi="Helvetica"/>
                <w:b/>
                <w:i/>
                <w:color w:val="008000"/>
                <w:sz w:val="24"/>
                <w:szCs w:val="21"/>
                <w:lang w:val="pt-BR"/>
              </w:rPr>
            </w:pPr>
            <w:r w:rsidRPr="000D506E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04"/>
                <w:szCs w:val="96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26016" behindDoc="1" locked="0" layoutInCell="1" allowOverlap="1" wp14:anchorId="3020F530" wp14:editId="047B620F">
                  <wp:simplePos x="0" y="0"/>
                  <wp:positionH relativeFrom="column">
                    <wp:posOffset>3064510</wp:posOffset>
                  </wp:positionH>
                  <wp:positionV relativeFrom="paragraph">
                    <wp:posOffset>378892</wp:posOffset>
                  </wp:positionV>
                  <wp:extent cx="1005840" cy="100584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3F12">
              <w:rPr>
                <w:rFonts w:ascii="Helvetica" w:hAnsi="Helvetica"/>
                <w:b/>
                <w:i/>
                <w:color w:val="00FF00"/>
                <w:sz w:val="28"/>
                <w:szCs w:val="21"/>
                <w:lang w:val="pt-BR"/>
              </w:rPr>
              <w:t xml:space="preserve"> 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€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 w:rsidRPr="00C47E67"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¥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0B9C870F" w14:textId="1168BAB0" w:rsidR="003F416F" w:rsidRPr="007F380F" w:rsidRDefault="003F416F" w:rsidP="009155E2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464"/>
                <w:tab w:val="right" w:pos="5386"/>
              </w:tabs>
              <w:spacing w:before="60" w:line="240" w:lineRule="auto"/>
              <w:ind w:left="576" w:right="1800" w:firstLine="0"/>
              <w:jc w:val="center"/>
              <w:rPr>
                <w:rFonts w:cs="Arial"/>
                <w:b/>
                <w:i/>
                <w:color w:val="008000"/>
                <w:sz w:val="48"/>
                <w:lang w:val="pt-BR"/>
              </w:rPr>
            </w:pPr>
            <w:r w:rsidRPr="007F380F">
              <w:rPr>
                <w:rFonts w:cs="Arial"/>
                <w:b/>
                <w:i/>
                <w:color w:val="008000"/>
                <w:sz w:val="48"/>
                <w:lang w:val="pt-BR"/>
              </w:rPr>
              <w:t>Free eBook</w:t>
            </w:r>
          </w:p>
          <w:p w14:paraId="0EF610F6" w14:textId="302243B4" w:rsidR="003F416F" w:rsidRPr="00AB56A3" w:rsidRDefault="003F416F" w:rsidP="009155E2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600"/>
              </w:tabs>
              <w:spacing w:before="60" w:line="240" w:lineRule="auto"/>
              <w:ind w:left="576" w:right="1800" w:firstLine="0"/>
              <w:rPr>
                <w:color w:val="008000"/>
                <w:sz w:val="24"/>
                <w:szCs w:val="21"/>
                <w:lang w:val="pt-BR"/>
              </w:rPr>
            </w:pPr>
            <w:r w:rsidRPr="00AB56A3">
              <w:rPr>
                <w:rFonts w:ascii="Helvetica" w:hAnsi="Helvetica"/>
                <w:b/>
                <w:i/>
                <w:color w:val="008000"/>
                <w:sz w:val="24"/>
                <w:lang w:val="pt-BR"/>
              </w:rPr>
              <w:t xml:space="preserve"> </w:t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AB56A3"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 w:rsidRPr="00AB56A3">
              <w:rPr>
                <w:rFonts w:ascii="Times New Roman" w:hAnsi="Times New Roman"/>
                <w:b/>
                <w:i/>
                <w:color w:val="008000"/>
                <w:sz w:val="24"/>
                <w:szCs w:val="21"/>
                <w:lang w:val="pt-BR"/>
              </w:rPr>
              <w:t>₤</w:t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 w:rsidRPr="00AB56A3"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AB56A3"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 w:rsidRPr="00AB56A3">
              <w:rPr>
                <w:b/>
                <w:i/>
                <w:color w:val="008000"/>
                <w:sz w:val="24"/>
                <w:szCs w:val="21"/>
                <w:lang w:val="pt-BR"/>
              </w:rPr>
              <w:t>$</w:t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10F55DED" w14:textId="2D8C1D6B" w:rsidR="003F416F" w:rsidRPr="00AB56A3" w:rsidRDefault="00702160" w:rsidP="009155E2">
            <w:pPr>
              <w:tabs>
                <w:tab w:val="center" w:pos="3211"/>
                <w:tab w:val="right" w:pos="6323"/>
              </w:tabs>
              <w:spacing w:before="360"/>
              <w:ind w:left="432" w:firstLine="0"/>
              <w:rPr>
                <w:rStyle w:val="Hyperlink"/>
                <w:rFonts w:cs="Arial"/>
                <w:b/>
                <w:bCs/>
                <w:color w:val="006399"/>
                <w:sz w:val="28"/>
                <w:szCs w:val="28"/>
                <w:lang w:val="pt-BR"/>
              </w:rPr>
            </w:pPr>
            <w:r w:rsidRPr="0084637B">
              <w:rPr>
                <w:rFonts w:cs="Arial"/>
                <w:bCs/>
                <w:noProof/>
                <w:color w:val="000000" w:themeColor="text1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4992" behindDoc="1" locked="0" layoutInCell="1" allowOverlap="1" wp14:anchorId="5008A7E9" wp14:editId="0C6D813D">
                      <wp:simplePos x="0" y="0"/>
                      <wp:positionH relativeFrom="column">
                        <wp:posOffset>3495203</wp:posOffset>
                      </wp:positionH>
                      <wp:positionV relativeFrom="paragraph">
                        <wp:posOffset>129540</wp:posOffset>
                      </wp:positionV>
                      <wp:extent cx="594360" cy="365760"/>
                      <wp:effectExtent l="0" t="25400" r="0" b="27940"/>
                      <wp:wrapNone/>
                      <wp:docPr id="1859" name="Text Box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E0A9A4" w14:textId="77777777" w:rsidR="006A0BF6" w:rsidRPr="00905355" w:rsidRDefault="006A0BF6" w:rsidP="003F416F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</w:pPr>
                                  <w:r w:rsidRPr="00905355"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08A7E9" id="Text Box 1859" o:spid="_x0000_s1034" type="#_x0000_t202" style="position:absolute;left:0;text-align:left;margin-left:275.2pt;margin-top:10.2pt;width:46.8pt;height:28.8pt;rotation:-15;z-index:-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" filled="f" stroked="f">
                      <v:textbox>
                        <w:txbxContent>
                          <w:p w14:paraId="67E0A9A4" w14:textId="77777777" w:rsidR="003F416F" w:rsidRPr="00905355" w:rsidRDefault="003F416F" w:rsidP="003F416F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</w:pPr>
                            <w:r w:rsidRPr="00905355"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11" w:history="1"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lang w:val="pt-BR"/>
                </w:rPr>
                <w:t>Accurat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  <w:lang w:val="pt-BR"/>
                </w:rPr>
                <w:t>e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lang w:val="pt-BR"/>
                </w:rPr>
                <w:t>Democracy.co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  <w:lang w:val="pt-BR"/>
                </w:rPr>
                <w:t>m/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shd w:val="clear" w:color="auto" w:fill="FFFF00"/>
                  <w:lang w:val="pt-BR"/>
                </w:rPr>
                <w:t>AcDem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lang w:val="pt-BR"/>
                </w:rPr>
                <w:t xml:space="preserve">.pdf </w:t>
              </w:r>
            </w:hyperlink>
          </w:p>
          <w:p w14:paraId="3591D9C9" w14:textId="3BA6123B" w:rsidR="00740985" w:rsidRPr="003F416F" w:rsidRDefault="00801200" w:rsidP="00801200">
            <w:pPr>
              <w:tabs>
                <w:tab w:val="center" w:pos="3297"/>
                <w:tab w:val="right" w:pos="6451"/>
              </w:tabs>
              <w:spacing w:before="240"/>
              <w:ind w:left="432" w:firstLine="0"/>
              <w:rPr>
                <w:color w:val="006300"/>
                <w:sz w:val="24"/>
                <w:szCs w:val="24"/>
                <w:lang w:val="pt-BR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71072" behindDoc="0" locked="0" layoutInCell="1" allowOverlap="1" wp14:anchorId="14B5586F" wp14:editId="6D16340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162560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0380" w:rsidRPr="00AB56A3">
              <w:rPr>
                <w:szCs w:val="22"/>
                <w:lang w:val="pt-BR"/>
              </w:rPr>
              <w:tab/>
            </w:r>
            <w:r>
              <w:rPr>
                <w:szCs w:val="22"/>
                <w:lang w:val="pt-BR"/>
              </w:rPr>
              <w:t xml:space="preserve"> 2023 by</w:t>
            </w:r>
            <w:r w:rsidR="000E6ADC" w:rsidRPr="003F416F">
              <w:rPr>
                <w:szCs w:val="22"/>
                <w:lang w:val="pt-BR"/>
              </w:rPr>
              <w:t xml:space="preserve"> Robert Loring</w:t>
            </w:r>
            <w:r>
              <w:rPr>
                <w:szCs w:val="22"/>
                <w:lang w:val="pt-BR"/>
              </w:rPr>
              <w:t>, published by FairVote</w:t>
            </w:r>
            <w:r w:rsidR="000E6ADC" w:rsidRPr="003F416F">
              <w:rPr>
                <w:szCs w:val="22"/>
                <w:lang w:val="pt-BR"/>
              </w:rPr>
              <w:tab/>
              <w:t>25</w:t>
            </w:r>
          </w:p>
        </w:tc>
      </w:tr>
    </w:tbl>
    <w:p w14:paraId="2D360A5B" w14:textId="31DDD553" w:rsidR="004F6621" w:rsidRPr="008D5F8D" w:rsidRDefault="00C465DA" w:rsidP="00DA3707">
      <w:pPr>
        <w:tabs>
          <w:tab w:val="center" w:pos="3150"/>
          <w:tab w:val="center" w:pos="6480"/>
          <w:tab w:val="center" w:pos="9810"/>
          <w:tab w:val="center" w:pos="13230"/>
          <w:tab w:val="center" w:pos="16470"/>
        </w:tabs>
        <w:spacing w:before="0" w:line="264" w:lineRule="auto"/>
        <w:rPr>
          <w:color w:val="A6A6A6"/>
          <w:sz w:val="16"/>
          <w:szCs w:val="16"/>
        </w:rPr>
      </w:pPr>
      <w:r w:rsidRPr="003F416F">
        <w:rPr>
          <w:color w:val="A6A6A6"/>
          <w:sz w:val="16"/>
          <w:szCs w:val="16"/>
          <w:lang w:val="pt-BR"/>
        </w:rPr>
        <w:lastRenderedPageBreak/>
        <w:tab/>
      </w:r>
      <w:r w:rsidR="00EE05AF">
        <w:rPr>
          <w:sz w:val="24"/>
          <w:szCs w:val="24"/>
        </w:rPr>
        <w:t>M</w:t>
      </w:r>
      <w:r w:rsidR="00E26DBE">
        <w:rPr>
          <w:sz w:val="24"/>
          <w:szCs w:val="24"/>
        </w:rPr>
        <w:t xml:space="preserve">ore </w:t>
      </w:r>
      <w:r w:rsidR="00E26DBE" w:rsidRPr="00CC59C8">
        <w:rPr>
          <w:sz w:val="24"/>
          <w:szCs w:val="24"/>
        </w:rPr>
        <w:t xml:space="preserve">pages </w:t>
      </w:r>
      <w:r w:rsidR="00EE05AF">
        <w:rPr>
          <w:sz w:val="24"/>
          <w:szCs w:val="24"/>
        </w:rPr>
        <w:t>in</w:t>
      </w:r>
      <w:r w:rsidR="00E26DBE" w:rsidRPr="00CC59C8">
        <w:rPr>
          <w:sz w:val="24"/>
          <w:szCs w:val="24"/>
        </w:rPr>
        <w:t xml:space="preserve"> the</w:t>
      </w:r>
      <w:r w:rsidR="00E26DBE">
        <w:rPr>
          <w:sz w:val="24"/>
          <w:szCs w:val="24"/>
        </w:rPr>
        <w:t xml:space="preserve"> free eBook.</w:t>
      </w:r>
      <w:r w:rsidRPr="00E26DBE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ab/>
        <w:t>|</w:t>
      </w:r>
      <w:r w:rsidRPr="008D5F8D">
        <w:rPr>
          <w:color w:val="A6A6A6"/>
          <w:sz w:val="16"/>
          <w:szCs w:val="16"/>
        </w:rPr>
        <w:tab/>
      </w:r>
      <w:r w:rsidRPr="00B161AE">
        <w:rPr>
          <w:color w:val="D9D9D9" w:themeColor="background1" w:themeShade="D9"/>
          <w:sz w:val="16"/>
          <w:szCs w:val="16"/>
        </w:rPr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6624"/>
        <w:gridCol w:w="6336"/>
      </w:tblGrid>
      <w:tr w:rsidR="00287E86" w:rsidRPr="00217BC9" w14:paraId="5DA0F234" w14:textId="77777777" w:rsidTr="00D33016">
        <w:trPr>
          <w:cantSplit/>
          <w:trHeight w:hRule="exact" w:val="11088"/>
          <w:jc w:val="center"/>
        </w:trPr>
        <w:tc>
          <w:tcPr>
            <w:tcW w:w="6480" w:type="dxa"/>
            <w:tcMar>
              <w:right w:w="288" w:type="dxa"/>
            </w:tcMar>
          </w:tcPr>
          <w:p w14:paraId="2248817A" w14:textId="1B70A565" w:rsidR="00A45534" w:rsidRPr="00CB7657" w:rsidRDefault="00A45534" w:rsidP="005A3DC6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>Budget Levels</w:t>
            </w:r>
          </w:p>
          <w:p w14:paraId="529BDC04" w14:textId="77777777" w:rsidR="00A45534" w:rsidRPr="00805751" w:rsidRDefault="00A45534" w:rsidP="00E5753B">
            <w:pPr>
              <w:spacing w:before="180"/>
              <w:ind w:left="144" w:right="288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>A co-op that helped develop Fair Share Voting lets each voter rank</w:t>
            </w:r>
            <w:r w:rsidRPr="00EE3103">
              <w:rPr>
                <w:rFonts w:cs="Arial"/>
                <w:sz w:val="24"/>
                <w:szCs w:val="24"/>
              </w:rPr>
              <w:t xml:space="preserve"> </w:t>
            </w:r>
            <w:r w:rsidRPr="00EE3103">
              <w:rPr>
                <w:rStyle w:val="MMV"/>
                <w:rFonts w:cs="Arial"/>
                <w:sz w:val="24"/>
                <w:szCs w:val="24"/>
              </w:rPr>
              <w:t>budget levels</w:t>
            </w:r>
            <w:r w:rsidRPr="00EE3103">
              <w:rPr>
                <w:rFonts w:cs="Arial"/>
                <w:sz w:val="24"/>
                <w:szCs w:val="24"/>
              </w:rPr>
              <w:t xml:space="preserve"> </w:t>
            </w:r>
            <w:r w:rsidRPr="00805751">
              <w:rPr>
                <w:sz w:val="24"/>
                <w:szCs w:val="24"/>
              </w:rPr>
              <w:t xml:space="preserve">for </w:t>
            </w:r>
            <w:r w:rsidRPr="00805751">
              <w:rPr>
                <w:i/>
                <w:sz w:val="24"/>
                <w:szCs w:val="24"/>
              </w:rPr>
              <w:t>some</w:t>
            </w:r>
            <w:r w:rsidRPr="00805751">
              <w:rPr>
                <w:sz w:val="24"/>
                <w:szCs w:val="24"/>
              </w:rPr>
              <w:t xml:space="preserve"> items.  </w:t>
            </w:r>
          </w:p>
          <w:p w14:paraId="40547638" w14:textId="77777777" w:rsidR="00A45534" w:rsidRPr="00805751" w:rsidRDefault="00A45534" w:rsidP="00C350D3">
            <w:pPr>
              <w:spacing w:before="140"/>
              <w:ind w:left="144" w:right="144" w:firstLine="0"/>
              <w:rPr>
                <w:sz w:val="24"/>
                <w:szCs w:val="24"/>
                <w:shd w:val="clear" w:color="auto" w:fill="FFFF99"/>
              </w:rPr>
            </w:pPr>
            <w:r w:rsidRPr="00805751">
              <w:rPr>
                <w:sz w:val="24"/>
                <w:szCs w:val="24"/>
              </w:rPr>
              <w:t xml:space="preserve">A budget level needs to get the </w:t>
            </w:r>
            <w:r w:rsidRPr="00805751">
              <w:rPr>
                <w:b/>
                <w:color w:val="008000"/>
                <w:sz w:val="24"/>
                <w:szCs w:val="24"/>
              </w:rPr>
              <w:t xml:space="preserve">base </w:t>
            </w:r>
            <w:r w:rsidRPr="00805751">
              <w:rPr>
                <w:sz w:val="24"/>
                <w:szCs w:val="24"/>
              </w:rPr>
              <w:t>number of votes</w:t>
            </w:r>
            <w:r>
              <w:rPr>
                <w:sz w:val="24"/>
                <w:szCs w:val="24"/>
              </w:rPr>
              <w:t>.</w:t>
            </w:r>
          </w:p>
          <w:p w14:paraId="03482A59" w14:textId="77777777" w:rsidR="00A45534" w:rsidRPr="00805751" w:rsidRDefault="00A45534" w:rsidP="000D241D">
            <w:pPr>
              <w:spacing w:before="0"/>
              <w:ind w:left="144" w:right="288" w:firstLine="0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It gets one if a ballot offers to share the cost up to that level or a higher level.   </w:t>
            </w:r>
            <w:r w:rsidRPr="00805751">
              <w:rPr>
                <w:rFonts w:cs="Arial"/>
                <w:sz w:val="24"/>
                <w:szCs w:val="24"/>
              </w:rPr>
              <w:t xml:space="preserve">cost </w:t>
            </w:r>
            <w:r w:rsidRPr="00805751">
              <w:rPr>
                <w:rFonts w:cs="Arial"/>
                <w:b/>
                <w:sz w:val="24"/>
                <w:szCs w:val="24"/>
              </w:rPr>
              <w:t>/</w:t>
            </w:r>
            <w:r w:rsidRPr="00805751">
              <w:rPr>
                <w:rFonts w:cs="Arial"/>
                <w:sz w:val="24"/>
                <w:szCs w:val="24"/>
              </w:rPr>
              <w:t xml:space="preserve"> base = 1 share = 1 vote </w:t>
            </w:r>
          </w:p>
          <w:p w14:paraId="028D504F" w14:textId="77777777" w:rsidR="00A45534" w:rsidRDefault="00A45534" w:rsidP="00C350D3">
            <w:pPr>
              <w:spacing w:before="140"/>
              <w:ind w:left="144" w:right="144"/>
            </w:pPr>
            <w:r w:rsidRPr="00805751">
              <w:rPr>
                <w:sz w:val="24"/>
                <w:szCs w:val="24"/>
              </w:rPr>
              <w:t>The item with the weakest top level loses that level.</w:t>
            </w:r>
            <w:r>
              <w:rPr>
                <w:sz w:val="24"/>
                <w:szCs w:val="24"/>
              </w:rPr>
              <w:t xml:space="preserve">  </w:t>
            </w:r>
            <w:r w:rsidRPr="00805751">
              <w:rPr>
                <w:sz w:val="24"/>
                <w:szCs w:val="24"/>
              </w:rPr>
              <w:t>Any money your ballot had offered to it moves down your ballot to your highest ranks that lack your support</w:t>
            </w:r>
            <w:r>
              <w:rPr>
                <w:sz w:val="24"/>
                <w:szCs w:val="24"/>
              </w:rPr>
              <w:t>.</w:t>
            </w:r>
            <w:r w:rsidRPr="00805751">
              <w:rPr>
                <w:sz w:val="24"/>
                <w:szCs w:val="24"/>
              </w:rPr>
              <w:t xml:space="preserve">  This repeats until the top level of each item is fully funded by its supporters.  Thus fair shares and backup ranks select a set of winners with </w:t>
            </w:r>
            <w:r w:rsidRPr="00EE3103">
              <w:rPr>
                <w:rFonts w:cs="Arial"/>
                <w:b/>
                <w:color w:val="008000"/>
                <w:sz w:val="24"/>
                <w:szCs w:val="24"/>
              </w:rPr>
              <w:t>more supporters</w:t>
            </w:r>
            <w:r w:rsidRPr="00EE3103">
              <w:rPr>
                <w:rFonts w:cs="Arial"/>
                <w:sz w:val="24"/>
                <w:szCs w:val="24"/>
              </w:rPr>
              <w:t>.</w:t>
            </w:r>
          </w:p>
          <w:p w14:paraId="024E8E1E" w14:textId="77777777" w:rsidR="00A45534" w:rsidRPr="00805751" w:rsidRDefault="00A45534" w:rsidP="00A45534">
            <w:pPr>
              <w:tabs>
                <w:tab w:val="right" w:pos="3427"/>
              </w:tabs>
              <w:spacing w:before="200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noProof/>
                <w:lang w:eastAsia="en-US"/>
              </w:rPr>
              <w:drawing>
                <wp:anchor distT="0" distB="0" distL="114300" distR="114300" simplePos="0" relativeHeight="251917824" behindDoc="1" locked="0" layoutInCell="1" allowOverlap="1" wp14:anchorId="6A175C36" wp14:editId="1D39664D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270510</wp:posOffset>
                  </wp:positionV>
                  <wp:extent cx="1417320" cy="1005840"/>
                  <wp:effectExtent l="0" t="0" r="5080" b="0"/>
                  <wp:wrapNone/>
                  <wp:docPr id="41" name="Picture 41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1AAECDD8" w14:textId="77777777" w:rsidR="00A45534" w:rsidRPr="00805751" w:rsidRDefault="00A45534" w:rsidP="00A45534">
            <w:pPr>
              <w:tabs>
                <w:tab w:val="right" w:pos="3427"/>
              </w:tabs>
              <w:rPr>
                <w:b/>
                <w:sz w:val="24"/>
                <w:szCs w:val="24"/>
              </w:rPr>
            </w:pPr>
          </w:p>
          <w:p w14:paraId="3F1B851E" w14:textId="77777777" w:rsidR="00A45534" w:rsidRPr="00805751" w:rsidRDefault="00A45534" w:rsidP="00A45534">
            <w:pPr>
              <w:pStyle w:val="Picture"/>
              <w:spacing w:before="480"/>
              <w:rPr>
                <w:sz w:val="24"/>
                <w:szCs w:val="24"/>
              </w:rPr>
            </w:pPr>
          </w:p>
          <w:p w14:paraId="1DCEA2A4" w14:textId="77777777" w:rsidR="00A45534" w:rsidRPr="00805751" w:rsidRDefault="00A45534" w:rsidP="00A45534">
            <w:pPr>
              <w:pStyle w:val="Picture"/>
              <w:tabs>
                <w:tab w:val="right" w:pos="2212"/>
                <w:tab w:val="right" w:pos="4057"/>
              </w:tabs>
              <w:spacing w:before="60"/>
              <w:jc w:val="left"/>
              <w:rPr>
                <w:sz w:val="24"/>
                <w:szCs w:val="24"/>
              </w:rPr>
            </w:pP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1B422D92" w14:textId="47586028" w:rsidR="00A45534" w:rsidRPr="001F1246" w:rsidRDefault="00EA1AA6" w:rsidP="00EA1AA6">
            <w:pPr>
              <w:pStyle w:val="Captions"/>
              <w:spacing w:before="80" w:after="280"/>
              <w:ind w:firstLine="0"/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</w:pPr>
            <w:r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t xml:space="preserve">Many voters must </w:t>
            </w:r>
            <w:r w:rsidR="006B0FDC"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t>prove</w:t>
            </w:r>
            <w:r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t xml:space="preserve">, </w:t>
            </w:r>
            <w:r w:rsidR="0053504D"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t>"T</w:t>
            </w:r>
            <w:r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t xml:space="preserve">his cost </w:t>
            </w:r>
            <w:r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br/>
              <w:t>is a high priority within my budget.</w:t>
            </w:r>
            <w:r w:rsidR="0053504D" w:rsidRPr="001F1246"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t>"</w:t>
            </w:r>
          </w:p>
          <w:p w14:paraId="54DAF229" w14:textId="77777777" w:rsidR="00A45534" w:rsidRPr="00805751" w:rsidRDefault="00A45534" w:rsidP="000D241D">
            <w:pPr>
              <w:pBdr>
                <w:left w:val="single" w:sz="12" w:space="5" w:color="008000"/>
                <w:right w:val="single" w:sz="12" w:space="2" w:color="008000"/>
              </w:pBdr>
              <w:spacing w:before="360"/>
              <w:ind w:left="144" w:right="144"/>
              <w:rPr>
                <w:sz w:val="24"/>
                <w:szCs w:val="24"/>
              </w:rPr>
            </w:pPr>
            <w:r w:rsidRPr="00805751">
              <w:rPr>
                <w:rFonts w:cs="Arial"/>
                <w:sz w:val="24"/>
                <w:szCs w:val="24"/>
                <w:shd w:val="clear" w:color="auto" w:fill="FFFF99"/>
              </w:rPr>
              <w:t>A group with 100 members</w:t>
            </w:r>
            <w:r w:rsidRPr="00805751">
              <w:rPr>
                <w:sz w:val="24"/>
                <w:szCs w:val="24"/>
                <w:shd w:val="clear" w:color="auto" w:fill="FFFF99"/>
              </w:rPr>
              <w:t xml:space="preserve"> set our </w:t>
            </w:r>
            <w:r w:rsidRPr="00805751">
              <w:rPr>
                <w:b/>
                <w:color w:val="008000"/>
                <w:sz w:val="24"/>
                <w:szCs w:val="24"/>
                <w:shd w:val="clear" w:color="auto" w:fill="FFFF99"/>
              </w:rPr>
              <w:t xml:space="preserve">base </w:t>
            </w:r>
            <w:r w:rsidRPr="00805751">
              <w:rPr>
                <w:sz w:val="24"/>
                <w:szCs w:val="24"/>
                <w:shd w:val="clear" w:color="auto" w:fill="FFFF99"/>
              </w:rPr>
              <w:t>number at 25 votes.</w:t>
            </w:r>
            <w:r>
              <w:rPr>
                <w:vertAlign w:val="superscript"/>
              </w:rPr>
              <w:t>5</w:t>
            </w:r>
            <w:r w:rsidRPr="00805751">
              <w:rPr>
                <w:sz w:val="24"/>
                <w:szCs w:val="24"/>
              </w:rPr>
              <w:t xml:space="preserve">  My first choice got just enough votes, so </w:t>
            </w:r>
            <w:r>
              <w:rPr>
                <w:sz w:val="24"/>
                <w:szCs w:val="24"/>
              </w:rPr>
              <w:br/>
            </w:r>
            <w:r w:rsidRPr="00805751">
              <w:rPr>
                <w:sz w:val="24"/>
                <w:szCs w:val="24"/>
              </w:rPr>
              <w:t>my ballot paid 4% of the cost.</w:t>
            </w:r>
            <w:r w:rsidRPr="00805751">
              <w:rPr>
                <w:rFonts w:cs="Arial"/>
                <w:sz w:val="24"/>
                <w:szCs w:val="24"/>
              </w:rPr>
              <w:t xml:space="preserve"> </w:t>
            </w:r>
            <w:r w:rsidRPr="00805751">
              <w:rPr>
                <w:sz w:val="24"/>
                <w:szCs w:val="24"/>
              </w:rPr>
              <w:t xml:space="preserve">   100% </w:t>
            </w:r>
            <w:r w:rsidRPr="00805751">
              <w:rPr>
                <w:b/>
                <w:sz w:val="24"/>
                <w:szCs w:val="24"/>
              </w:rPr>
              <w:t>/</w:t>
            </w:r>
            <w:r w:rsidRPr="00805751">
              <w:rPr>
                <w:sz w:val="24"/>
                <w:szCs w:val="24"/>
              </w:rPr>
              <w:t xml:space="preserve"> 25 votes = 4%.</w:t>
            </w:r>
          </w:p>
          <w:p w14:paraId="6E88EA9B" w14:textId="77777777" w:rsidR="00A45534" w:rsidRPr="00805751" w:rsidRDefault="00A45534" w:rsidP="00C350D3">
            <w:pPr>
              <w:spacing w:before="140"/>
              <w:ind w:left="144" w:right="14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My second choice lost; did it waste any of my power? </w:t>
            </w:r>
          </w:p>
          <w:p w14:paraId="159D22BD" w14:textId="77777777" w:rsidR="00A45534" w:rsidRPr="00805751" w:rsidRDefault="00A45534" w:rsidP="00C350D3">
            <w:pPr>
              <w:spacing w:before="140"/>
              <w:ind w:left="144" w:right="288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>My third choice got 50 votes, so my ballot paid only 2% of the cost.</w:t>
            </w:r>
            <w:r w:rsidRPr="00805751">
              <w:rPr>
                <w:rFonts w:cs="Arial"/>
                <w:sz w:val="24"/>
                <w:szCs w:val="24"/>
              </w:rPr>
              <w:t>*</w:t>
            </w:r>
            <w:r w:rsidRPr="00805751">
              <w:rPr>
                <w:sz w:val="24"/>
                <w:szCs w:val="24"/>
              </w:rPr>
              <w:t xml:space="preserve">   Was there any </w:t>
            </w:r>
            <w:r w:rsidRPr="00805751">
              <w:rPr>
                <w:sz w:val="24"/>
                <w:szCs w:val="24"/>
                <w:u w:val="single"/>
              </w:rPr>
              <w:t>surplus</w:t>
            </w:r>
            <w:r w:rsidRPr="00805751">
              <w:rPr>
                <w:sz w:val="24"/>
                <w:szCs w:val="24"/>
              </w:rPr>
              <w:t xml:space="preserve">?  Did I waste much of my power by voting for this sure winner? </w:t>
            </w:r>
          </w:p>
          <w:p w14:paraId="767275C0" w14:textId="484A6BD3" w:rsidR="00F239EA" w:rsidRPr="00741C03" w:rsidRDefault="00A45534" w:rsidP="00A45534">
            <w:pPr>
              <w:tabs>
                <w:tab w:val="right" w:pos="6030"/>
              </w:tabs>
              <w:spacing w:before="180" w:line="240" w:lineRule="auto"/>
              <w:ind w:right="184" w:firstLine="0"/>
              <w:jc w:val="right"/>
              <w:rPr>
                <w:szCs w:val="22"/>
              </w:rPr>
            </w:pPr>
            <w:r w:rsidRPr="00805751">
              <w:rPr>
                <w:color w:val="006300"/>
                <w:sz w:val="24"/>
                <w:szCs w:val="24"/>
              </w:rPr>
              <w:t xml:space="preserve">   </w:t>
            </w:r>
            <w:r>
              <w:rPr>
                <w:color w:val="006300"/>
                <w:sz w:val="24"/>
                <w:szCs w:val="24"/>
              </w:rPr>
              <w:t xml:space="preserve"> </w:t>
            </w:r>
            <w:r w:rsidRPr="00805751">
              <w:rPr>
                <w:color w:val="006300"/>
                <w:sz w:val="24"/>
                <w:szCs w:val="24"/>
              </w:rPr>
              <w:t xml:space="preserve">    </w:t>
            </w:r>
            <w:r w:rsidRPr="00805751">
              <w:rPr>
                <w:i/>
                <w:sz w:val="24"/>
                <w:szCs w:val="24"/>
              </w:rPr>
              <w:t xml:space="preserve">None.  </w:t>
            </w:r>
            <w:r w:rsidRPr="00805751">
              <w:rPr>
                <w:i/>
                <w:sz w:val="24"/>
                <w:szCs w:val="24"/>
                <w:u w:val="single"/>
              </w:rPr>
              <w:t>None</w:t>
            </w:r>
            <w:r w:rsidRPr="00805751">
              <w:rPr>
                <w:i/>
                <w:sz w:val="24"/>
                <w:szCs w:val="24"/>
              </w:rPr>
              <w:t>.  Not much.</w:t>
            </w:r>
            <w:r w:rsidRPr="00206B4C">
              <w:rPr>
                <w:sz w:val="24"/>
                <w:szCs w:val="24"/>
              </w:rPr>
              <w:t xml:space="preserve"> </w:t>
            </w:r>
            <w:r w:rsidRPr="00206B4C">
              <w:rPr>
                <w:sz w:val="24"/>
                <w:szCs w:val="24"/>
              </w:rPr>
              <w:tab/>
            </w:r>
            <w:r>
              <w:rPr>
                <w:color w:val="006300"/>
              </w:rPr>
              <w:t>26</w:t>
            </w:r>
          </w:p>
        </w:tc>
        <w:tc>
          <w:tcPr>
            <w:tcW w:w="6624" w:type="dxa"/>
            <w:tcMar>
              <w:right w:w="288" w:type="dxa"/>
            </w:tcMar>
          </w:tcPr>
          <w:p w14:paraId="07065DBA" w14:textId="77777777" w:rsidR="000A31D7" w:rsidRPr="00CB7657" w:rsidRDefault="000A31D7" w:rsidP="000A31D7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ind w:left="144"/>
              <w:rPr>
                <w:color w:val="0000CC"/>
                <w:sz w:val="34"/>
                <w:szCs w:val="34"/>
              </w:rPr>
            </w:pPr>
            <w:r w:rsidRPr="0019378D">
              <w:rPr>
                <w:rFonts w:cs="Times New Roman"/>
                <w:bCs/>
                <w:color w:val="008000"/>
                <w:sz w:val="32"/>
                <w:szCs w:val="32"/>
              </w:rPr>
              <w:t xml:space="preserve">More Merits of Fair Share Voting </w:t>
            </w:r>
          </w:p>
          <w:p w14:paraId="1A464A4A" w14:textId="77777777" w:rsidR="000A31D7" w:rsidRPr="00A109FF" w:rsidRDefault="000A31D7" w:rsidP="003747B8">
            <w:pPr>
              <w:spacing w:before="180"/>
              <w:ind w:left="619" w:hanging="259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4E38309" wp14:editId="6726BDBE">
                  <wp:extent cx="101600" cy="101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109FF">
              <w:rPr>
                <w:sz w:val="24"/>
                <w:szCs w:val="24"/>
              </w:rPr>
              <w:t xml:space="preserve">After discussion, a </w:t>
            </w:r>
            <w:r w:rsidRPr="00A109FF">
              <w:rPr>
                <w:b/>
                <w:bCs/>
                <w:color w:val="008000"/>
                <w:sz w:val="24"/>
                <w:szCs w:val="24"/>
              </w:rPr>
              <w:t>quick</w:t>
            </w:r>
            <w:r w:rsidRPr="00A109FF">
              <w:rPr>
                <w:sz w:val="24"/>
                <w:szCs w:val="24"/>
              </w:rPr>
              <w:t xml:space="preserve"> poll can pick many items. It reduces </w:t>
            </w:r>
            <w:r w:rsidRPr="00A109FF">
              <w:rPr>
                <w:b/>
                <w:bCs/>
                <w:sz w:val="24"/>
                <w:szCs w:val="24"/>
              </w:rPr>
              <w:t>agenda effects</w:t>
            </w:r>
            <w:r w:rsidRPr="00A109FF">
              <w:rPr>
                <w:sz w:val="24"/>
                <w:szCs w:val="24"/>
              </w:rPr>
              <w:t xml:space="preserve"> such as leaving no money for the last items or going into debt for them.</w:t>
            </w:r>
          </w:p>
          <w:p w14:paraId="159CC8AF" w14:textId="77777777" w:rsidR="000A31D7" w:rsidRPr="00A109FF" w:rsidRDefault="000A31D7" w:rsidP="003747B8">
            <w:pPr>
              <w:ind w:left="619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44A1B2E" wp14:editId="3A01A8E6">
                  <wp:extent cx="101600" cy="101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It lets subgroups fund items; so it’s </w:t>
            </w:r>
            <w:r w:rsidRPr="00A109FF">
              <w:rPr>
                <w:rStyle w:val="MMV"/>
                <w:sz w:val="24"/>
                <w:szCs w:val="24"/>
              </w:rPr>
              <w:t xml:space="preserve">like federalism </w:t>
            </w:r>
            <w:r w:rsidRPr="00A109FF">
              <w:rPr>
                <w:sz w:val="24"/>
                <w:szCs w:val="24"/>
              </w:rPr>
              <w:t xml:space="preserve">without new layers of laws, taxes and bureaucracy.  </w:t>
            </w:r>
            <w:r>
              <w:rPr>
                <w:sz w:val="24"/>
                <w:szCs w:val="24"/>
              </w:rPr>
              <w:br/>
            </w:r>
            <w:r w:rsidRPr="00A109FF">
              <w:rPr>
                <w:sz w:val="24"/>
                <w:szCs w:val="24"/>
              </w:rPr>
              <w:t>And it funds a big group even if they are scattered.</w:t>
            </w:r>
          </w:p>
          <w:p w14:paraId="3ACBA636" w14:textId="77777777" w:rsidR="000A31D7" w:rsidRPr="00A109FF" w:rsidRDefault="000A31D7" w:rsidP="003747B8">
            <w:pPr>
              <w:pStyle w:val="DotList"/>
              <w:pBdr>
                <w:top w:val="single" w:sz="8" w:space="2" w:color="00BC00"/>
                <w:left w:val="single" w:sz="48" w:space="4" w:color="00BC00"/>
                <w:bottom w:val="single" w:sz="8" w:space="1" w:color="00BC00"/>
              </w:pBdr>
              <w:spacing w:before="120"/>
              <w:ind w:left="619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CB95CB0" wp14:editId="1E25C3AD">
                  <wp:extent cx="101600" cy="101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Each big group controls only its share of the money.  </w:t>
            </w:r>
            <w:r w:rsidRPr="00A109FF">
              <w:rPr>
                <w:sz w:val="24"/>
                <w:szCs w:val="24"/>
              </w:rPr>
              <w:br/>
              <w:t xml:space="preserve">This reduces their means and motives for </w:t>
            </w:r>
            <w:r w:rsidRPr="00A109FF">
              <w:rPr>
                <w:b/>
                <w:sz w:val="24"/>
                <w:szCs w:val="24"/>
              </w:rPr>
              <w:t>fighting</w:t>
            </w:r>
            <w:r w:rsidRPr="00A109FF">
              <w:rPr>
                <w:sz w:val="24"/>
                <w:szCs w:val="24"/>
              </w:rPr>
              <w:t xml:space="preserve">.  </w:t>
            </w:r>
            <w:r w:rsidRPr="00A109FF">
              <w:rPr>
                <w:sz w:val="24"/>
                <w:szCs w:val="24"/>
              </w:rPr>
              <w:br/>
              <w:t>It makes (hidden) empires less profitable.</w:t>
            </w:r>
          </w:p>
          <w:p w14:paraId="31B427C8" w14:textId="081C15ED" w:rsidR="000A31D7" w:rsidRPr="00A109FF" w:rsidRDefault="000A31D7" w:rsidP="00836F83">
            <w:pPr>
              <w:pStyle w:val="DotList"/>
              <w:spacing w:before="180"/>
              <w:ind w:left="619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29D08184" wp14:editId="3F056B3C">
                  <wp:extent cx="111760" cy="11176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</w:r>
            <w:r w:rsidRPr="00A109FF">
              <w:rPr>
                <w:b/>
                <w:color w:val="008000"/>
                <w:sz w:val="24"/>
                <w:szCs w:val="24"/>
              </w:rPr>
              <w:t>Fairness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builds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trust</w:t>
            </w:r>
            <w:r w:rsidRPr="00A109FF">
              <w:rPr>
                <w:sz w:val="24"/>
                <w:szCs w:val="24"/>
              </w:rPr>
              <w:t xml:space="preserve"> </w:t>
            </w:r>
            <w:r w:rsidRPr="00652C93">
              <w:rPr>
                <w:sz w:val="24"/>
                <w:szCs w:val="24"/>
              </w:rPr>
              <w:t>in spending by subgroups</w:t>
            </w:r>
            <w:r w:rsidR="00836F83" w:rsidRPr="00652C93">
              <w:rPr>
                <w:sz w:val="24"/>
                <w:szCs w:val="24"/>
              </w:rPr>
              <w:t xml:space="preserve"> and</w:t>
            </w:r>
            <w:r w:rsidRPr="00652C93">
              <w:rPr>
                <w:sz w:val="24"/>
                <w:szCs w:val="24"/>
              </w:rPr>
              <w:t xml:space="preserve"> </w:t>
            </w:r>
            <w:r w:rsidRPr="00A109FF">
              <w:rPr>
                <w:sz w:val="24"/>
                <w:szCs w:val="24"/>
              </w:rPr>
              <w:t>raises support for more.  This can reduce spending at the extremes of individual and central control.</w:t>
            </w:r>
            <w:r>
              <w:rPr>
                <w:sz w:val="24"/>
                <w:szCs w:val="24"/>
              </w:rPr>
              <w:t xml:space="preserve"> </w:t>
            </w:r>
          </w:p>
          <w:p w14:paraId="6766E60A" w14:textId="31A2230B" w:rsidR="000A31D7" w:rsidRPr="008A41C2" w:rsidRDefault="00385E52" w:rsidP="000A31D7">
            <w:pPr>
              <w:tabs>
                <w:tab w:val="center" w:pos="2088"/>
                <w:tab w:val="center" w:pos="4158"/>
              </w:tabs>
              <w:spacing w:before="0"/>
              <w:rPr>
                <w:b/>
                <w:color w:val="008000"/>
                <w:sz w:val="24"/>
                <w:szCs w:val="24"/>
              </w:rPr>
            </w:pPr>
            <w:r w:rsidRPr="008A41C2">
              <w:rPr>
                <w:noProof/>
                <w:color w:val="008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7520" behindDoc="1" locked="0" layoutInCell="1" allowOverlap="1" wp14:anchorId="4DEFC52C" wp14:editId="0D8F3F10">
                      <wp:simplePos x="0" y="0"/>
                      <wp:positionH relativeFrom="column">
                        <wp:posOffset>2645106</wp:posOffset>
                      </wp:positionH>
                      <wp:positionV relativeFrom="paragraph">
                        <wp:posOffset>70485</wp:posOffset>
                      </wp:positionV>
                      <wp:extent cx="1224915" cy="1087755"/>
                      <wp:effectExtent l="0" t="0" r="0" b="0"/>
                      <wp:wrapNone/>
                      <wp:docPr id="39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1087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4AC37E" w14:textId="1F23B26B" w:rsidR="006A0BF6" w:rsidRPr="00B30FED" w:rsidRDefault="006A0BF6" w:rsidP="000A31D7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Budgets Projects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Programs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EFC52C" id="Text Box 76" o:spid="_x0000_s1035" type="#_x0000_t202" style="position:absolute;left:0;text-align:left;margin-left:208.3pt;margin-top:5.55pt;width:96.45pt;height:75.3pt;z-index:-25136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" filled="f" stroked="f">
                      <v:path arrowok="t"/>
                      <v:textbox style="mso-fit-shape-to-text:t">
                        <w:txbxContent>
                          <w:p w14:paraId="0F4AC37E" w14:textId="1F23B26B" w:rsidR="000A31D7" w:rsidRPr="00B30FED" w:rsidRDefault="002D2B57" w:rsidP="000A31D7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 xml:space="preserve">Budgets </w:t>
                            </w:r>
                            <w:r w:rsidR="000A31D7" w:rsidRPr="00B30FED">
                              <w:rPr>
                                <w:sz w:val="28"/>
                              </w:rPr>
                              <w:t>Projects</w:t>
                            </w:r>
                            <w:r w:rsidR="000A31D7" w:rsidRPr="00B30FED">
                              <w:rPr>
                                <w:sz w:val="28"/>
                              </w:rPr>
                              <w:br/>
                              <w:t>Programs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6496" behindDoc="1" locked="0" layoutInCell="1" allowOverlap="1" wp14:anchorId="27474B5A" wp14:editId="0BE7A967">
                      <wp:simplePos x="0" y="0"/>
                      <wp:positionH relativeFrom="column">
                        <wp:posOffset>215596</wp:posOffset>
                      </wp:positionH>
                      <wp:positionV relativeFrom="paragraph">
                        <wp:posOffset>73660</wp:posOffset>
                      </wp:positionV>
                      <wp:extent cx="1224915" cy="1087755"/>
                      <wp:effectExtent l="0" t="0" r="0" b="0"/>
                      <wp:wrapNone/>
                      <wp:docPr id="38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1087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3A72B1" w14:textId="77777777" w:rsidR="006A0BF6" w:rsidRPr="00B30FED" w:rsidRDefault="006A0BF6" w:rsidP="000A31D7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Items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Goods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Services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474B5A" id="Text Box 75" o:spid="_x0000_s1036" type="#_x0000_t202" style="position:absolute;left:0;text-align:left;margin-left:17pt;margin-top:5.8pt;width:96.45pt;height:75.3pt;z-index:-25136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" filled="f" stroked="f">
                      <v:path arrowok="t"/>
                      <v:textbox style="mso-fit-shape-to-text:t">
                        <w:txbxContent>
                          <w:p w14:paraId="423A72B1" w14:textId="77777777" w:rsidR="000A31D7" w:rsidRPr="00B30FED" w:rsidRDefault="000A31D7" w:rsidP="000A31D7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Items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Goods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Services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945472" behindDoc="1" locked="0" layoutInCell="1" allowOverlap="1" wp14:anchorId="04DA88A6" wp14:editId="34271EDC">
                  <wp:simplePos x="0" y="0"/>
                  <wp:positionH relativeFrom="column">
                    <wp:posOffset>1414476</wp:posOffset>
                  </wp:positionH>
                  <wp:positionV relativeFrom="paragraph">
                    <wp:posOffset>99060</wp:posOffset>
                  </wp:positionV>
                  <wp:extent cx="1270635" cy="1033145"/>
                  <wp:effectExtent l="0" t="0" r="0" b="0"/>
                  <wp:wrapNone/>
                  <wp:docPr id="40" name="Picture 13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31D7" w:rsidRPr="008A41C2">
              <w:rPr>
                <w:sz w:val="24"/>
                <w:szCs w:val="24"/>
              </w:rPr>
              <w:tab/>
            </w:r>
            <w:r w:rsidR="000A31D7" w:rsidRPr="008A41C2">
              <w:rPr>
                <w:sz w:val="24"/>
                <w:szCs w:val="24"/>
              </w:rPr>
              <w:tab/>
            </w:r>
          </w:p>
          <w:p w14:paraId="71940B49" w14:textId="77777777" w:rsidR="000A31D7" w:rsidRPr="008A41C2" w:rsidRDefault="000A31D7" w:rsidP="000A31D7">
            <w:pPr>
              <w:rPr>
                <w:sz w:val="24"/>
                <w:szCs w:val="24"/>
              </w:rPr>
            </w:pPr>
          </w:p>
          <w:p w14:paraId="5781E0CF" w14:textId="77777777" w:rsidR="000A31D7" w:rsidRPr="008A41C2" w:rsidRDefault="000A31D7" w:rsidP="000A31D7">
            <w:pPr>
              <w:rPr>
                <w:sz w:val="24"/>
                <w:szCs w:val="24"/>
              </w:rPr>
            </w:pPr>
          </w:p>
          <w:p w14:paraId="2C9A579E" w14:textId="77777777" w:rsidR="000A31D7" w:rsidRPr="008A41C2" w:rsidRDefault="000A31D7" w:rsidP="000A31D7">
            <w:pPr>
              <w:pStyle w:val="Picture"/>
              <w:tabs>
                <w:tab w:val="center" w:pos="1908"/>
                <w:tab w:val="center" w:pos="4248"/>
              </w:tabs>
              <w:spacing w:before="0"/>
              <w:ind w:left="432" w:right="144" w:firstLine="187"/>
              <w:jc w:val="both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382009E3" w14:textId="77777777" w:rsidR="000A31D7" w:rsidRPr="007F2324" w:rsidRDefault="000A31D7" w:rsidP="00385E52">
            <w:pPr>
              <w:pStyle w:val="Captions"/>
              <w:tabs>
                <w:tab w:val="center" w:pos="1440"/>
                <w:tab w:val="center" w:pos="3960"/>
              </w:tabs>
              <w:spacing w:before="240"/>
              <w:ind w:left="288" w:firstLine="0"/>
              <w:rPr>
                <w:rFonts w:ascii="Arial Bold" w:eastAsia="Arial Unicode MS" w:hAnsi="Arial Bold" w:cs="Arial"/>
                <w:bCs/>
                <w:color w:val="008000"/>
                <w:sz w:val="28"/>
                <w:szCs w:val="28"/>
              </w:rPr>
            </w:pPr>
            <w:bookmarkStart w:id="0" w:name="_GoBack"/>
            <w:r w:rsidRPr="007F2324">
              <w:rPr>
                <w:rFonts w:ascii="Arial Bold" w:eastAsia="Arial Unicode MS" w:hAnsi="Arial Bold" w:cs="Arial"/>
                <w:bCs/>
                <w:color w:val="008000"/>
                <w:sz w:val="28"/>
                <w:szCs w:val="28"/>
              </w:rPr>
              <w:t>Fair shares</w:t>
            </w:r>
            <w:r w:rsidRPr="007F2324">
              <w:rPr>
                <w:rFonts w:ascii="Arial Bold" w:eastAsia="Arial Unicode MS" w:hAnsi="Arial Bold" w:cs="Arial"/>
                <w:bCs/>
                <w:color w:val="008000"/>
                <w:sz w:val="28"/>
                <w:szCs w:val="28"/>
              </w:rPr>
              <w:br/>
              <w:t>spread the joy and opportunities.</w:t>
            </w:r>
            <w:bookmarkEnd w:id="0"/>
          </w:p>
          <w:p w14:paraId="402819DD" w14:textId="77777777" w:rsidR="000A31D7" w:rsidRPr="007F380F" w:rsidRDefault="000A31D7" w:rsidP="003747B8">
            <w:pPr>
              <w:pStyle w:val="Heading2"/>
              <w:spacing w:before="300"/>
              <w:ind w:left="432"/>
              <w:rPr>
                <w:rFonts w:ascii="Arial Bold" w:hAnsi="Arial Bold" w:cs="Times New Roman"/>
                <w:bCs/>
                <w:color w:val="008000"/>
                <w:kern w:val="28"/>
                <w:sz w:val="30"/>
                <w:szCs w:val="30"/>
              </w:rPr>
            </w:pPr>
            <w:r w:rsidRPr="007F380F">
              <w:rPr>
                <w:rFonts w:ascii="Arial Bold" w:hAnsi="Arial Bold" w:cs="Times New Roman"/>
                <w:bCs/>
                <w:color w:val="008000"/>
                <w:kern w:val="28"/>
                <w:sz w:val="30"/>
                <w:szCs w:val="30"/>
              </w:rPr>
              <w:t>Merits of FSV for an Elected Council</w:t>
            </w:r>
          </w:p>
          <w:p w14:paraId="5D75094D" w14:textId="77777777" w:rsidR="000A31D7" w:rsidRPr="008D767C" w:rsidRDefault="000A31D7" w:rsidP="00174C29">
            <w:pPr>
              <w:pStyle w:val="DotList"/>
              <w:spacing w:before="100"/>
              <w:ind w:left="619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9B00760" wp14:editId="0117BD87">
                  <wp:extent cx="101600" cy="1016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</w:r>
            <w:r w:rsidRPr="008D767C">
              <w:rPr>
                <w:sz w:val="24"/>
                <w:szCs w:val="24"/>
              </w:rPr>
              <w:t xml:space="preserve">FSV gives some power to reps in the opposition, so Electing one is more </w:t>
            </w:r>
            <w:r w:rsidRPr="008D767C">
              <w:rPr>
                <w:b/>
                <w:bCs/>
                <w:color w:val="008000"/>
                <w:sz w:val="24"/>
                <w:szCs w:val="24"/>
              </w:rPr>
              <w:t>effective</w:t>
            </w:r>
            <w:r w:rsidRPr="008D767C">
              <w:rPr>
                <w:sz w:val="24"/>
                <w:szCs w:val="24"/>
              </w:rPr>
              <w:t xml:space="preserve">, less of a wasted vote. </w:t>
            </w:r>
          </w:p>
          <w:p w14:paraId="6DF2BCE4" w14:textId="77777777" w:rsidR="000A31D7" w:rsidRPr="008D767C" w:rsidRDefault="000A31D7" w:rsidP="00174C29">
            <w:pPr>
              <w:pStyle w:val="DotList"/>
              <w:spacing w:before="120"/>
              <w:ind w:left="619" w:hanging="259"/>
              <w:rPr>
                <w:sz w:val="24"/>
                <w:szCs w:val="24"/>
              </w:rPr>
            </w:pPr>
            <w:r w:rsidRPr="008D767C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6CE9ABF" wp14:editId="3F13356E">
                  <wp:extent cx="101600" cy="101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67C">
              <w:rPr>
                <w:sz w:val="24"/>
                <w:szCs w:val="24"/>
              </w:rPr>
              <w:tab/>
              <w:t xml:space="preserve">They ease starvation budgets that damage projects. This makes project management more </w:t>
            </w:r>
            <w:r w:rsidRPr="008D767C">
              <w:rPr>
                <w:rStyle w:val="MMV"/>
                <w:sz w:val="24"/>
                <w:szCs w:val="24"/>
              </w:rPr>
              <w:t>efficient</w:t>
            </w:r>
            <w:r w:rsidRPr="008D767C">
              <w:rPr>
                <w:sz w:val="24"/>
                <w:szCs w:val="24"/>
              </w:rPr>
              <w:t xml:space="preserve">. </w:t>
            </w:r>
          </w:p>
          <w:p w14:paraId="2E8E3DA4" w14:textId="14456294" w:rsidR="003F416F" w:rsidRPr="00214801" w:rsidRDefault="000A31D7" w:rsidP="00174C29">
            <w:pPr>
              <w:pStyle w:val="DotList"/>
              <w:pBdr>
                <w:top w:val="single" w:sz="8" w:space="2" w:color="00BC00"/>
                <w:left w:val="single" w:sz="48" w:space="4" w:color="00BC00"/>
                <w:bottom w:val="single" w:sz="8" w:space="1" w:color="00BC00"/>
              </w:pBdr>
              <w:spacing w:before="120"/>
              <w:ind w:left="619" w:hanging="259"/>
            </w:pPr>
            <w:r w:rsidRPr="008D767C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5EF58A19" wp14:editId="0530A08C">
                      <wp:simplePos x="0" y="0"/>
                      <wp:positionH relativeFrom="column">
                        <wp:posOffset>3765550</wp:posOffset>
                      </wp:positionH>
                      <wp:positionV relativeFrom="paragraph">
                        <wp:posOffset>468467</wp:posOffset>
                      </wp:positionV>
                      <wp:extent cx="250402" cy="226336"/>
                      <wp:effectExtent l="0" t="0" r="3810" b="254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02" cy="2263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ED9CC" w14:textId="77777777" w:rsidR="006A0BF6" w:rsidRDefault="006A0BF6" w:rsidP="000A31D7">
                                  <w:pPr>
                                    <w:spacing w:before="0" w:line="240" w:lineRule="auto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color w:val="006300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" o:spid="_x0000_s1037" type="#_x0000_t202" style="position:absolute;left:0;text-align:left;margin-left:296.5pt;margin-top:36.9pt;width:19.7pt;height:17.8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" fillcolor="white [3212]" stroked="f" strokeweight=".5pt">
                      <v:textbox inset="0,0,0,0">
                        <w:txbxContent>
                          <w:p w14:paraId="574ED9CC" w14:textId="77777777" w:rsidR="006A0BF6" w:rsidRDefault="006A0BF6" w:rsidP="000A31D7">
                            <w:pPr>
                              <w:spacing w:before="0" w:line="240" w:lineRule="auto"/>
                              <w:ind w:firstLine="0"/>
                              <w:jc w:val="right"/>
                            </w:pPr>
                            <w:r>
                              <w:rPr>
                                <w:color w:val="006300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67C">
              <w:rPr>
                <w:noProof/>
                <w:lang w:eastAsia="en-US"/>
              </w:rPr>
              <w:drawing>
                <wp:inline distT="0" distB="0" distL="0" distR="0" wp14:anchorId="354FC06E" wp14:editId="4F96064A">
                  <wp:extent cx="101600" cy="1016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67C">
              <w:tab/>
            </w:r>
            <w:r w:rsidRPr="008D767C">
              <w:rPr>
                <w:sz w:val="24"/>
                <w:szCs w:val="24"/>
              </w:rPr>
              <w:t xml:space="preserve">A voter can see grants from his rep to each project, tax cut, or debt cut; then hold her </w:t>
            </w:r>
            <w:r w:rsidRPr="008D767C">
              <w:rPr>
                <w:b/>
                <w:color w:val="008000"/>
                <w:sz w:val="24"/>
                <w:szCs w:val="24"/>
              </w:rPr>
              <w:t>accountable</w:t>
            </w:r>
            <w:r w:rsidRPr="008D767C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  <w:tcBorders>
              <w:left w:val="nil"/>
            </w:tcBorders>
          </w:tcPr>
          <w:p w14:paraId="55E11542" w14:textId="77777777" w:rsidR="00EA2044" w:rsidRPr="00CB7657" w:rsidRDefault="00EA2044" w:rsidP="00636D95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spacing w:after="0"/>
              <w:ind w:left="144"/>
              <w:rPr>
                <w:color w:val="0000CC"/>
                <w:sz w:val="34"/>
                <w:szCs w:val="34"/>
              </w:rPr>
            </w:pP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A </w:t>
            </w:r>
            <w:r w:rsidRPr="00B7142B">
              <w:rPr>
                <w:rFonts w:cs="Times New Roman"/>
                <w:bCs/>
                <w:color w:val="008000"/>
                <w:sz w:val="32"/>
                <w:szCs w:val="32"/>
              </w:rPr>
              <w:t>Delicious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 </w:t>
            </w:r>
            <w:r w:rsidRPr="00DD4AA7">
              <w:rPr>
                <w:rFonts w:cs="Times New Roman"/>
                <w:bCs/>
                <w:vanish/>
                <w:color w:val="008000"/>
                <w:sz w:val="32"/>
                <w:szCs w:val="32"/>
              </w:rPr>
              <w:t xml:space="preserve">Voting 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>Game</w:t>
            </w:r>
          </w:p>
          <w:p w14:paraId="36F95C32" w14:textId="77777777" w:rsidR="00EA2044" w:rsidRPr="006423E0" w:rsidRDefault="00EA2044" w:rsidP="0058433A">
            <w:pPr>
              <w:pStyle w:val="DotHeader"/>
              <w:spacing w:before="180"/>
              <w:ind w:left="144"/>
              <w:jc w:val="center"/>
              <w:rPr>
                <w:szCs w:val="24"/>
              </w:rPr>
            </w:pPr>
            <w:r w:rsidRPr="006423E0">
              <w:rPr>
                <w:szCs w:val="24"/>
              </w:rPr>
              <w:t>For our tabletop tally of</w:t>
            </w:r>
            <w:r w:rsidRPr="00E11B21">
              <w:rPr>
                <w:rFonts w:ascii="Arial Bold" w:hAnsi="Arial Bold"/>
                <w:b/>
                <w:szCs w:val="24"/>
              </w:rPr>
              <w:t xml:space="preserve"> </w:t>
            </w:r>
            <w:r w:rsidRPr="00E11B21">
              <w:rPr>
                <w:rFonts w:ascii="Arial Bold" w:hAnsi="Arial Bold" w:cs="Symbol"/>
                <w:b/>
                <w:color w:val="008000"/>
                <w:szCs w:val="24"/>
              </w:rPr>
              <w:t xml:space="preserve">Fair Share Voting </w:t>
            </w:r>
            <w:r w:rsidRPr="00254342">
              <w:rPr>
                <w:rFonts w:ascii="Arial Bold" w:hAnsi="Arial Bold" w:cs="Symbol"/>
                <w:b/>
                <w:vanish/>
                <w:color w:val="008000"/>
                <w:szCs w:val="24"/>
              </w:rPr>
              <w:t>(FSV)</w:t>
            </w:r>
          </w:p>
          <w:p w14:paraId="1752AE20" w14:textId="77777777" w:rsidR="00EA2044" w:rsidRPr="006423E0" w:rsidRDefault="00EA2044" w:rsidP="00227C62">
            <w:pPr>
              <w:pStyle w:val="DotList"/>
              <w:spacing w:before="80"/>
              <w:ind w:left="634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751A9802" wp14:editId="184676B2">
                  <wp:extent cx="107950" cy="107950"/>
                  <wp:effectExtent l="19050" t="0" r="6350" b="0"/>
                  <wp:docPr id="10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each get three 50¢ voting </w:t>
            </w:r>
            <w:r w:rsidRPr="006423E0">
              <w:rPr>
                <w:b/>
                <w:color w:val="008000"/>
                <w:sz w:val="24"/>
                <w:szCs w:val="24"/>
              </w:rPr>
              <w:t>cards</w:t>
            </w:r>
            <w:r w:rsidRPr="006423E0">
              <w:rPr>
                <w:sz w:val="24"/>
                <w:szCs w:val="24"/>
              </w:rPr>
              <w:t xml:space="preserve"> to buy treats.</w:t>
            </w:r>
          </w:p>
          <w:p w14:paraId="59EED1CC" w14:textId="33A98F61" w:rsidR="00EA2044" w:rsidRPr="006423E0" w:rsidRDefault="00EA2044" w:rsidP="00227C62">
            <w:pPr>
              <w:pStyle w:val="DotList"/>
              <w:spacing w:before="80"/>
              <w:ind w:left="634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624448C7" wp14:editId="70A8EA62">
                  <wp:extent cx="107950" cy="107950"/>
                  <wp:effectExtent l="19050" t="0" r="6350" b="0"/>
                  <wp:docPr id="11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decide an item needs modest support from </w:t>
            </w:r>
            <w:r w:rsidR="0058433A" w:rsidRPr="0058433A">
              <w:rPr>
                <w:rFonts w:ascii="Dot2Dot" w:hAnsi="Dot2Dot"/>
                <w:color w:val="000000" w:themeColor="text1"/>
                <w:sz w:val="24"/>
                <w:szCs w:val="24"/>
                <w:u w:val="single" w:color="808080"/>
              </w:rPr>
              <w:t>6</w:t>
            </w:r>
            <w:r w:rsidRPr="006423E0">
              <w:rPr>
                <w:sz w:val="24"/>
                <w:szCs w:val="24"/>
              </w:rPr>
              <w:t xml:space="preserve"> of us to prove it’s a </w:t>
            </w:r>
            <w:r w:rsidRPr="006423E0">
              <w:rPr>
                <w:i/>
                <w:sz w:val="24"/>
                <w:szCs w:val="24"/>
              </w:rPr>
              <w:t xml:space="preserve">shared </w:t>
            </w:r>
            <w:r w:rsidRPr="006423E0">
              <w:rPr>
                <w:sz w:val="24"/>
                <w:szCs w:val="24"/>
              </w:rPr>
              <w:t xml:space="preserve">good worth shared funding.  So the </w:t>
            </w:r>
            <w:r w:rsidRPr="006423E0">
              <w:rPr>
                <w:b/>
                <w:color w:val="008000"/>
                <w:sz w:val="24"/>
                <w:szCs w:val="24"/>
              </w:rPr>
              <w:t>finish line</w:t>
            </w:r>
            <w:r w:rsidRPr="006423E0">
              <w:rPr>
                <w:sz w:val="24"/>
                <w:szCs w:val="24"/>
              </w:rPr>
              <w:t xml:space="preserve"> marks the height of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cards, and</w:t>
            </w:r>
          </w:p>
          <w:p w14:paraId="39F36696" w14:textId="77777777" w:rsidR="00EA2044" w:rsidRPr="006423E0" w:rsidRDefault="00EA2044" w:rsidP="00227C62">
            <w:pPr>
              <w:pStyle w:val="DotList"/>
              <w:spacing w:before="80"/>
              <w:ind w:left="634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1B34A79E" wp14:editId="4E0F0F2C">
                  <wp:extent cx="104775" cy="104775"/>
                  <wp:effectExtent l="19050" t="0" r="9525" b="0"/>
                  <wp:docPr id="14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You may put only one of your cards into a </w:t>
            </w:r>
            <w:r w:rsidRPr="006423E0">
              <w:rPr>
                <w:b/>
                <w:color w:val="008000"/>
                <w:sz w:val="24"/>
                <w:szCs w:val="24"/>
              </w:rPr>
              <w:t>column</w:t>
            </w:r>
            <w:r w:rsidRPr="006423E0">
              <w:rPr>
                <w:sz w:val="24"/>
                <w:szCs w:val="24"/>
              </w:rPr>
              <w:t>.</w:t>
            </w:r>
          </w:p>
          <w:p w14:paraId="49B35C69" w14:textId="5A9B97C3" w:rsidR="00EA2044" w:rsidRPr="006423E0" w:rsidRDefault="00EA2044" w:rsidP="00227C62">
            <w:pPr>
              <w:pStyle w:val="DotList"/>
              <w:spacing w:before="80"/>
              <w:ind w:left="634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32C5DC5C" wp14:editId="6BA372F0">
                  <wp:extent cx="107950" cy="107950"/>
                  <wp:effectExtent l="19050" t="0" r="6350" b="0"/>
                  <wp:docPr id="2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A costly item must fill several </w:t>
            </w:r>
            <w:r w:rsidRPr="006423E0">
              <w:rPr>
                <w:b/>
                <w:color w:val="008000"/>
                <w:sz w:val="24"/>
                <w:szCs w:val="24"/>
              </w:rPr>
              <w:t>columns</w:t>
            </w:r>
            <w:r w:rsidRPr="006423E0">
              <w:rPr>
                <w:sz w:val="24"/>
                <w:szCs w:val="24"/>
              </w:rPr>
              <w:t xml:space="preserve">.  A column </w:t>
            </w:r>
            <w:r w:rsidR="00475B2D">
              <w:rPr>
                <w:sz w:val="24"/>
                <w:szCs w:val="24"/>
              </w:rPr>
              <w:br/>
            </w:r>
            <w:r w:rsidRPr="006423E0">
              <w:rPr>
                <w:sz w:val="24"/>
                <w:szCs w:val="24"/>
              </w:rPr>
              <w:t>here holds $3, so a $6 item must fill two columns.</w:t>
            </w:r>
          </w:p>
          <w:p w14:paraId="00ED12C6" w14:textId="77777777" w:rsidR="00EA2044" w:rsidRDefault="00EA2044" w:rsidP="00227C62">
            <w:pPr>
              <w:pStyle w:val="DotList"/>
              <w:spacing w:before="80"/>
              <w:ind w:left="634" w:right="144"/>
            </w:pPr>
            <w:r w:rsidRPr="006423E0">
              <w:rPr>
                <w:sz w:val="24"/>
                <w:szCs w:val="24"/>
              </w:rPr>
              <w:sym w:font="Wingdings" w:char="F0F0"/>
            </w:r>
            <w:r w:rsidRPr="006423E0">
              <w:rPr>
                <w:sz w:val="24"/>
                <w:szCs w:val="24"/>
              </w:rPr>
              <w:t xml:space="preserve"> Rule B </w:t>
            </w:r>
            <w:r>
              <w:rPr>
                <w:sz w:val="24"/>
                <w:szCs w:val="24"/>
              </w:rPr>
              <w:t>gives</w:t>
            </w:r>
            <w:r w:rsidRPr="006423E0">
              <w:rPr>
                <w:sz w:val="24"/>
                <w:szCs w:val="24"/>
              </w:rPr>
              <w:t xml:space="preserve"> you an average 50¢ card, a short 25¢</w:t>
            </w:r>
            <w:r w:rsidRPr="006423E0">
              <w:rPr>
                <w:sz w:val="24"/>
                <w:szCs w:val="24"/>
              </w:rPr>
              <w:br/>
              <w:t xml:space="preserve">and a tall 75¢ to let you help your top choice more. </w:t>
            </w:r>
            <w:r w:rsidRPr="006423E0">
              <w:rPr>
                <w:sz w:val="24"/>
                <w:szCs w:val="24"/>
              </w:rPr>
              <w:br/>
              <w:t>Four eager voters can fill a column.  4 x 75¢ = $3</w:t>
            </w:r>
          </w:p>
          <w:p w14:paraId="21F5D540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890176" behindDoc="1" locked="0" layoutInCell="1" allowOverlap="1" wp14:anchorId="787D3FE5" wp14:editId="6A1637D3">
                  <wp:simplePos x="0" y="0"/>
                  <wp:positionH relativeFrom="column">
                    <wp:posOffset>1425291</wp:posOffset>
                  </wp:positionH>
                  <wp:positionV relativeFrom="paragraph">
                    <wp:posOffset>84455</wp:posOffset>
                  </wp:positionV>
                  <wp:extent cx="1275595" cy="1059255"/>
                  <wp:effectExtent l="0" t="0" r="0" b="0"/>
                  <wp:wrapNone/>
                  <wp:docPr id="26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95" cy="10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2CF3E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59D55E71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69950045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14385480" w14:textId="77777777" w:rsidR="00EA2044" w:rsidRPr="003A2C5B" w:rsidRDefault="00EA2044" w:rsidP="009C6A8D">
            <w:pPr>
              <w:pStyle w:val="DotList"/>
              <w:spacing w:before="360"/>
              <w:ind w:left="706"/>
              <w:rPr>
                <w:sz w:val="24"/>
                <w:szCs w:val="24"/>
              </w:rPr>
            </w:pPr>
            <w:r>
              <w:rPr>
                <w:noProof/>
                <w:position w:val="-2"/>
                <w:lang w:eastAsia="en-US"/>
              </w:rPr>
              <w:drawing>
                <wp:inline distT="0" distB="0" distL="0" distR="0" wp14:anchorId="11D5F357" wp14:editId="57E517DC">
                  <wp:extent cx="107950" cy="107950"/>
                  <wp:effectExtent l="1905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3A2C5B">
              <w:rPr>
                <w:sz w:val="24"/>
                <w:szCs w:val="24"/>
              </w:rPr>
              <w:t>When an item wins, the treasurer hides its cards.  We </w:t>
            </w:r>
            <w:r w:rsidRPr="003A2C5B">
              <w:rPr>
                <w:b/>
                <w:color w:val="008000"/>
                <w:sz w:val="24"/>
                <w:szCs w:val="24"/>
              </w:rPr>
              <w:t>drop</w:t>
            </w:r>
            <w:r w:rsidRPr="003A2C5B">
              <w:rPr>
                <w:sz w:val="24"/>
                <w:szCs w:val="24"/>
              </w:rPr>
              <w:t xml:space="preserve"> items that cost more than all the cards left.  Then, one at a time, we drop the least popular item, the one with the lowest level of cards in its columns.</w:t>
            </w:r>
          </w:p>
          <w:p w14:paraId="500E6886" w14:textId="77777777" w:rsidR="00EA2044" w:rsidRPr="003A2C5B" w:rsidRDefault="00EA2044" w:rsidP="009C6A8D">
            <w:pPr>
              <w:pStyle w:val="DotList"/>
              <w:spacing w:before="80"/>
              <w:ind w:left="706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0AD1492A" wp14:editId="19F07580">
                  <wp:extent cx="107950" cy="107950"/>
                  <wp:effectExtent l="1905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rFonts w:ascii="Arial Bold" w:hAnsi="Arial Bold"/>
                <w:b/>
                <w:color w:val="008000"/>
                <w:sz w:val="24"/>
                <w:szCs w:val="24"/>
              </w:rPr>
              <w:t>Move</w:t>
            </w:r>
            <w:r w:rsidRPr="003A2C5B">
              <w:rPr>
                <w:sz w:val="24"/>
                <w:szCs w:val="24"/>
              </w:rPr>
              <w:t xml:space="preserve"> your cards from a loser to your backups. </w:t>
            </w:r>
          </w:p>
          <w:p w14:paraId="53CCB518" w14:textId="77777777" w:rsidR="00EA2044" w:rsidRPr="003A2C5B" w:rsidRDefault="00EA2044" w:rsidP="009C6A8D">
            <w:pPr>
              <w:pStyle w:val="DotList"/>
              <w:spacing w:before="80"/>
              <w:ind w:left="706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38D86D8B" wp14:editId="61EF3041">
                  <wp:extent cx="107950" cy="107950"/>
                  <wp:effectExtent l="19050" t="0" r="635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b/>
                <w:color w:val="008000"/>
                <w:sz w:val="24"/>
                <w:szCs w:val="24"/>
              </w:rPr>
              <w:t>Stop</w:t>
            </w:r>
            <w:r w:rsidRPr="003A2C5B">
              <w:rPr>
                <w:sz w:val="24"/>
                <w:szCs w:val="24"/>
              </w:rPr>
              <w:t xml:space="preserve"> when we’ve paid up all items still in the game.</w:t>
            </w:r>
          </w:p>
          <w:p w14:paraId="6F4C4071" w14:textId="77777777" w:rsidR="00EA2044" w:rsidRDefault="00EA2044" w:rsidP="00442B10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ind w:left="576" w:right="288" w:firstLine="0"/>
            </w:pPr>
            <w:r w:rsidRPr="003A2C5B">
              <w:rPr>
                <w:sz w:val="24"/>
                <w:szCs w:val="24"/>
              </w:rPr>
              <w:t>  Only a few items can win, but all voters can win</w:t>
            </w:r>
            <w:r w:rsidRPr="003A2C5B">
              <w:rPr>
                <w:i/>
                <w:sz w:val="24"/>
                <w:szCs w:val="24"/>
              </w:rPr>
              <w:t>!</w:t>
            </w:r>
          </w:p>
          <w:p w14:paraId="0AB85BA8" w14:textId="2730A097" w:rsidR="00B732F4" w:rsidRPr="00655D1D" w:rsidRDefault="00BF2313" w:rsidP="005C09DF">
            <w:pPr>
              <w:tabs>
                <w:tab w:val="right" w:pos="6376"/>
              </w:tabs>
              <w:spacing w:line="300" w:lineRule="exact"/>
              <w:ind w:left="576" w:firstLine="0"/>
              <w:rPr>
                <w:color w:val="0063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6B059D37" wp14:editId="2C11325F">
                      <wp:simplePos x="0" y="0"/>
                      <wp:positionH relativeFrom="column">
                        <wp:posOffset>3790315</wp:posOffset>
                      </wp:positionH>
                      <wp:positionV relativeFrom="paragraph">
                        <wp:posOffset>1005205</wp:posOffset>
                      </wp:positionV>
                      <wp:extent cx="250402" cy="226336"/>
                      <wp:effectExtent l="0" t="0" r="3810" b="254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02" cy="2263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287178" w14:textId="144E7AAF" w:rsidR="006A0BF6" w:rsidRDefault="006A0BF6" w:rsidP="00BF2313">
                                  <w:pPr>
                                    <w:spacing w:before="0" w:line="240" w:lineRule="auto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color w:val="006300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8" type="#_x0000_t202" style="position:absolute;left:0;text-align:left;margin-left:298.45pt;margin-top:79.15pt;width:19.7pt;height:17.8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" filled="f" stroked="f" strokeweight=".5pt">
                      <v:textbox inset="0,0,0,0">
                        <w:txbxContent>
                          <w:p w14:paraId="78287178" w14:textId="144E7AAF" w:rsidR="006A0BF6" w:rsidRDefault="006A0BF6" w:rsidP="00BF2313">
                            <w:pPr>
                              <w:spacing w:before="0" w:line="240" w:lineRule="auto"/>
                              <w:ind w:firstLine="0"/>
                              <w:jc w:val="right"/>
                            </w:pPr>
                            <w:r>
                              <w:rPr>
                                <w:color w:val="006300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044">
              <w:sym w:font="Wingdings" w:char="F0F0"/>
            </w:r>
            <w:r w:rsidR="00EA2044">
              <w:t xml:space="preserve"> </w:t>
            </w:r>
            <w:r w:rsidR="00EA2044" w:rsidRPr="001D5156">
              <w:rPr>
                <w:szCs w:val="22"/>
              </w:rPr>
              <w:t xml:space="preserve">An </w:t>
            </w:r>
            <w:r w:rsidR="00EA2044" w:rsidRPr="0050688D">
              <w:rPr>
                <w:rFonts w:ascii="Arial Bold" w:hAnsi="Arial Bold"/>
                <w:b/>
                <w:color w:val="008000"/>
                <w:sz w:val="24"/>
                <w:szCs w:val="24"/>
              </w:rPr>
              <w:t>app</w:t>
            </w:r>
            <w:r w:rsidR="00EA2044" w:rsidRPr="001D5156">
              <w:rPr>
                <w:szCs w:val="22"/>
              </w:rPr>
              <w:t xml:space="preserve"> </w:t>
            </w:r>
            <w:r w:rsidR="00EA2044">
              <w:rPr>
                <w:szCs w:val="22"/>
              </w:rPr>
              <w:t>can</w:t>
            </w:r>
            <w:r w:rsidR="00EA2044" w:rsidRPr="001D5156">
              <w:rPr>
                <w:szCs w:val="22"/>
              </w:rPr>
              <w:t xml:space="preserve"> show our cards popping into 60¢ columns. </w:t>
            </w:r>
            <w:r w:rsidR="00EA2044" w:rsidRPr="001D5156">
              <w:rPr>
                <w:szCs w:val="22"/>
              </w:rPr>
              <w:br/>
              <w:t xml:space="preserve">It pops a 17¢ </w:t>
            </w:r>
            <w:r w:rsidR="00FD0A03" w:rsidRPr="001D5156">
              <w:rPr>
                <w:szCs w:val="22"/>
              </w:rPr>
              <w:t>card</w:t>
            </w:r>
            <w:r w:rsidR="00FD0A03">
              <w:rPr>
                <w:szCs w:val="22"/>
              </w:rPr>
              <w:t xml:space="preserve"> </w:t>
            </w:r>
            <w:r w:rsidR="00EA2044" w:rsidRPr="001D5156">
              <w:rPr>
                <w:szCs w:val="22"/>
              </w:rPr>
              <w:t xml:space="preserve">into column 1 of each voter’s favorite. </w:t>
            </w:r>
            <w:r w:rsidR="00D46E9A">
              <w:rPr>
                <w:szCs w:val="22"/>
              </w:rPr>
              <w:br/>
              <w:t>E</w:t>
            </w:r>
            <w:r w:rsidR="00D46E9A" w:rsidRPr="001D5156">
              <w:rPr>
                <w:szCs w:val="22"/>
              </w:rPr>
              <w:t xml:space="preserve">ach voter’s next column </w:t>
            </w:r>
            <w:r w:rsidR="00D46E9A">
              <w:rPr>
                <w:szCs w:val="22"/>
              </w:rPr>
              <w:t xml:space="preserve">gets </w:t>
            </w:r>
            <w:r w:rsidR="00EA2044" w:rsidRPr="001D5156">
              <w:rPr>
                <w:szCs w:val="22"/>
              </w:rPr>
              <w:t xml:space="preserve">16¢, </w:t>
            </w:r>
            <w:r w:rsidR="00EA2044">
              <w:rPr>
                <w:szCs w:val="22"/>
              </w:rPr>
              <w:t>etc.</w:t>
            </w:r>
            <w:r w:rsidR="00EA2044" w:rsidRPr="001D5156">
              <w:rPr>
                <w:szCs w:val="22"/>
              </w:rPr>
              <w:t xml:space="preserve"> to a round of 3¢</w:t>
            </w:r>
            <w:r w:rsidR="00EA2044" w:rsidRPr="00BF2313">
              <w:rPr>
                <w:vanish/>
                <w:szCs w:val="22"/>
              </w:rPr>
              <w:t xml:space="preserve"> </w:t>
            </w:r>
            <w:r w:rsidR="002D43D5" w:rsidRPr="00BF2313">
              <w:rPr>
                <w:vanish/>
                <w:szCs w:val="22"/>
              </w:rPr>
              <w:t>card</w:t>
            </w:r>
            <w:r w:rsidR="00EA2044" w:rsidRPr="00BF2313">
              <w:rPr>
                <w:vanish/>
                <w:szCs w:val="22"/>
              </w:rPr>
              <w:t>s</w:t>
            </w:r>
            <w:r w:rsidR="00EA2044" w:rsidRPr="001D5156">
              <w:rPr>
                <w:szCs w:val="22"/>
              </w:rPr>
              <w:t xml:space="preserve">.  A ballot’s 15 </w:t>
            </w:r>
            <w:r w:rsidR="002D43D5" w:rsidRPr="001D5156">
              <w:rPr>
                <w:szCs w:val="22"/>
              </w:rPr>
              <w:t>card</w:t>
            </w:r>
            <w:r w:rsidR="00EA2044" w:rsidRPr="001D5156">
              <w:rPr>
                <w:szCs w:val="22"/>
              </w:rPr>
              <w:t xml:space="preserve">s still total $1.50 but average just 10¢.  </w:t>
            </w:r>
            <w:r w:rsidR="00D46E9A">
              <w:rPr>
                <w:szCs w:val="22"/>
              </w:rPr>
              <w:br/>
            </w:r>
            <w:r w:rsidR="00EA2044" w:rsidRPr="001D5156">
              <w:rPr>
                <w:szCs w:val="22"/>
              </w:rPr>
              <w:t xml:space="preserve">After </w:t>
            </w:r>
            <w:r w:rsidR="00D46E9A">
              <w:rPr>
                <w:szCs w:val="22"/>
              </w:rPr>
              <w:t>we</w:t>
            </w:r>
            <w:r w:rsidR="00EA2044" w:rsidRPr="001D5156">
              <w:rPr>
                <w:szCs w:val="22"/>
              </w:rPr>
              <w:t xml:space="preserve"> drop an item, those </w:t>
            </w:r>
            <w:r w:rsidR="00D46E9A">
              <w:rPr>
                <w:szCs w:val="22"/>
              </w:rPr>
              <w:t>remaining</w:t>
            </w:r>
            <w:r w:rsidR="00EA2044" w:rsidRPr="00655D1D">
              <w:rPr>
                <w:szCs w:val="22"/>
              </w:rPr>
              <w:t xml:space="preserve"> regrow from</w:t>
            </w:r>
            <w:r w:rsidR="00EA2044" w:rsidRPr="001D5156">
              <w:rPr>
                <w:szCs w:val="22"/>
              </w:rPr>
              <w:t xml:space="preserve"> zero.</w:t>
            </w:r>
            <w:r w:rsidR="00EA2044">
              <w:rPr>
                <w:vertAlign w:val="superscript"/>
              </w:rPr>
              <w:t>2</w:t>
            </w:r>
            <w:r w:rsidR="00EA2044" w:rsidRPr="000C6B6C">
              <w:rPr>
                <w:color w:val="006300"/>
              </w:rPr>
              <w:t xml:space="preserve"> </w:t>
            </w:r>
            <w:r w:rsidR="00EA2044" w:rsidRPr="00206B4C">
              <w:rPr>
                <w:sz w:val="24"/>
                <w:szCs w:val="24"/>
              </w:rPr>
              <w:tab/>
            </w:r>
          </w:p>
        </w:tc>
      </w:tr>
    </w:tbl>
    <w:p w14:paraId="02789B3F" w14:textId="1B7AE816" w:rsidR="00287E86" w:rsidRPr="00D20EED" w:rsidRDefault="00287E86" w:rsidP="001974A8">
      <w:pPr>
        <w:pStyle w:val="EndParagraph"/>
      </w:pPr>
    </w:p>
    <w:sectPr w:rsidR="00287E86" w:rsidRPr="00D20EED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4E7882" w14:textId="77777777" w:rsidR="006A0BF6" w:rsidRDefault="006A0BF6" w:rsidP="00805751">
      <w:pPr>
        <w:spacing w:before="0" w:line="240" w:lineRule="auto"/>
      </w:pPr>
      <w:r>
        <w:separator/>
      </w:r>
    </w:p>
  </w:endnote>
  <w:endnote w:type="continuationSeparator" w:id="0">
    <w:p w14:paraId="67528378" w14:textId="77777777" w:rsidR="006A0BF6" w:rsidRDefault="006A0BF6" w:rsidP="0080575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Dot2Do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576B23" w14:textId="77777777" w:rsidR="006A0BF6" w:rsidRDefault="006A0BF6" w:rsidP="00805751">
      <w:pPr>
        <w:spacing w:before="0" w:line="240" w:lineRule="auto"/>
      </w:pPr>
      <w:r>
        <w:separator/>
      </w:r>
    </w:p>
  </w:footnote>
  <w:footnote w:type="continuationSeparator" w:id="0">
    <w:p w14:paraId="74F8ED07" w14:textId="77777777" w:rsidR="006A0BF6" w:rsidRDefault="006A0BF6" w:rsidP="00805751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12"/>
    <w:rsid w:val="0000291F"/>
    <w:rsid w:val="000043AA"/>
    <w:rsid w:val="00005881"/>
    <w:rsid w:val="00007675"/>
    <w:rsid w:val="000115F1"/>
    <w:rsid w:val="000125BE"/>
    <w:rsid w:val="000125D7"/>
    <w:rsid w:val="00013BD5"/>
    <w:rsid w:val="00015DEB"/>
    <w:rsid w:val="00016805"/>
    <w:rsid w:val="0001708D"/>
    <w:rsid w:val="00017FD7"/>
    <w:rsid w:val="0002103C"/>
    <w:rsid w:val="000245E2"/>
    <w:rsid w:val="00025551"/>
    <w:rsid w:val="00025743"/>
    <w:rsid w:val="00031DF0"/>
    <w:rsid w:val="00034C65"/>
    <w:rsid w:val="000363DE"/>
    <w:rsid w:val="00036467"/>
    <w:rsid w:val="000366B9"/>
    <w:rsid w:val="00036A00"/>
    <w:rsid w:val="00037CF6"/>
    <w:rsid w:val="00042836"/>
    <w:rsid w:val="00042C08"/>
    <w:rsid w:val="000448AE"/>
    <w:rsid w:val="000464E3"/>
    <w:rsid w:val="0004771D"/>
    <w:rsid w:val="00047B15"/>
    <w:rsid w:val="00050B94"/>
    <w:rsid w:val="000547C1"/>
    <w:rsid w:val="00056ADD"/>
    <w:rsid w:val="000570EA"/>
    <w:rsid w:val="000614A7"/>
    <w:rsid w:val="0006415E"/>
    <w:rsid w:val="000642AE"/>
    <w:rsid w:val="00065435"/>
    <w:rsid w:val="000676BB"/>
    <w:rsid w:val="00067B36"/>
    <w:rsid w:val="00072813"/>
    <w:rsid w:val="000733F6"/>
    <w:rsid w:val="000754DF"/>
    <w:rsid w:val="000766CA"/>
    <w:rsid w:val="00077ED0"/>
    <w:rsid w:val="00082F3D"/>
    <w:rsid w:val="00086F4C"/>
    <w:rsid w:val="000873A3"/>
    <w:rsid w:val="000900EF"/>
    <w:rsid w:val="00091213"/>
    <w:rsid w:val="000917C5"/>
    <w:rsid w:val="00094A81"/>
    <w:rsid w:val="000A31D7"/>
    <w:rsid w:val="000A3C55"/>
    <w:rsid w:val="000B01DE"/>
    <w:rsid w:val="000B0C27"/>
    <w:rsid w:val="000B1C6A"/>
    <w:rsid w:val="000B5D78"/>
    <w:rsid w:val="000B5F3D"/>
    <w:rsid w:val="000B7113"/>
    <w:rsid w:val="000B7B21"/>
    <w:rsid w:val="000C1478"/>
    <w:rsid w:val="000C14DA"/>
    <w:rsid w:val="000C17DE"/>
    <w:rsid w:val="000C17F5"/>
    <w:rsid w:val="000C21A4"/>
    <w:rsid w:val="000C663D"/>
    <w:rsid w:val="000D241D"/>
    <w:rsid w:val="000D24C1"/>
    <w:rsid w:val="000D25BF"/>
    <w:rsid w:val="000D2CD8"/>
    <w:rsid w:val="000D3489"/>
    <w:rsid w:val="000D3AA1"/>
    <w:rsid w:val="000D483E"/>
    <w:rsid w:val="000D6E2A"/>
    <w:rsid w:val="000D7E4D"/>
    <w:rsid w:val="000E094C"/>
    <w:rsid w:val="000E25E8"/>
    <w:rsid w:val="000E2FE5"/>
    <w:rsid w:val="000E3EAC"/>
    <w:rsid w:val="000E413E"/>
    <w:rsid w:val="000E55BA"/>
    <w:rsid w:val="000E6ADC"/>
    <w:rsid w:val="000F15EA"/>
    <w:rsid w:val="000F2723"/>
    <w:rsid w:val="000F4E3B"/>
    <w:rsid w:val="000F58DC"/>
    <w:rsid w:val="000F617C"/>
    <w:rsid w:val="000F6566"/>
    <w:rsid w:val="001018DB"/>
    <w:rsid w:val="00105BFC"/>
    <w:rsid w:val="00105F29"/>
    <w:rsid w:val="00106479"/>
    <w:rsid w:val="00106883"/>
    <w:rsid w:val="0010689B"/>
    <w:rsid w:val="0010761E"/>
    <w:rsid w:val="00110DEA"/>
    <w:rsid w:val="00110F20"/>
    <w:rsid w:val="00113C15"/>
    <w:rsid w:val="0011469C"/>
    <w:rsid w:val="00121CF0"/>
    <w:rsid w:val="0012263F"/>
    <w:rsid w:val="00122836"/>
    <w:rsid w:val="00123B52"/>
    <w:rsid w:val="001277A0"/>
    <w:rsid w:val="00130774"/>
    <w:rsid w:val="00133858"/>
    <w:rsid w:val="00135566"/>
    <w:rsid w:val="00135B53"/>
    <w:rsid w:val="00136AA8"/>
    <w:rsid w:val="00136F6B"/>
    <w:rsid w:val="00137372"/>
    <w:rsid w:val="00140120"/>
    <w:rsid w:val="00144452"/>
    <w:rsid w:val="001460BB"/>
    <w:rsid w:val="00146C8A"/>
    <w:rsid w:val="00150756"/>
    <w:rsid w:val="00150E88"/>
    <w:rsid w:val="00152A9F"/>
    <w:rsid w:val="00152C14"/>
    <w:rsid w:val="001552D3"/>
    <w:rsid w:val="001565E4"/>
    <w:rsid w:val="00157FA1"/>
    <w:rsid w:val="00161568"/>
    <w:rsid w:val="00161D39"/>
    <w:rsid w:val="00162443"/>
    <w:rsid w:val="00164ECE"/>
    <w:rsid w:val="00165E72"/>
    <w:rsid w:val="00166537"/>
    <w:rsid w:val="00167324"/>
    <w:rsid w:val="0017073E"/>
    <w:rsid w:val="00172559"/>
    <w:rsid w:val="00174900"/>
    <w:rsid w:val="00174C29"/>
    <w:rsid w:val="00185134"/>
    <w:rsid w:val="00185558"/>
    <w:rsid w:val="00186669"/>
    <w:rsid w:val="00186752"/>
    <w:rsid w:val="0019166F"/>
    <w:rsid w:val="00192700"/>
    <w:rsid w:val="00192A5E"/>
    <w:rsid w:val="0019378D"/>
    <w:rsid w:val="0019431B"/>
    <w:rsid w:val="0019480F"/>
    <w:rsid w:val="00195BCA"/>
    <w:rsid w:val="001974A8"/>
    <w:rsid w:val="00197B44"/>
    <w:rsid w:val="001A0EC9"/>
    <w:rsid w:val="001A141C"/>
    <w:rsid w:val="001A22C0"/>
    <w:rsid w:val="001A2723"/>
    <w:rsid w:val="001A3F12"/>
    <w:rsid w:val="001A450A"/>
    <w:rsid w:val="001A5BAD"/>
    <w:rsid w:val="001A5F97"/>
    <w:rsid w:val="001A6F8D"/>
    <w:rsid w:val="001B04B8"/>
    <w:rsid w:val="001B2256"/>
    <w:rsid w:val="001B29D6"/>
    <w:rsid w:val="001B3956"/>
    <w:rsid w:val="001B3AC5"/>
    <w:rsid w:val="001B5A49"/>
    <w:rsid w:val="001B6545"/>
    <w:rsid w:val="001C449D"/>
    <w:rsid w:val="001C4DB0"/>
    <w:rsid w:val="001D1186"/>
    <w:rsid w:val="001D19A2"/>
    <w:rsid w:val="001D1C6B"/>
    <w:rsid w:val="001D2A34"/>
    <w:rsid w:val="001D3B8F"/>
    <w:rsid w:val="001D5156"/>
    <w:rsid w:val="001D5539"/>
    <w:rsid w:val="001D678B"/>
    <w:rsid w:val="001D7560"/>
    <w:rsid w:val="001E2392"/>
    <w:rsid w:val="001E406F"/>
    <w:rsid w:val="001F1236"/>
    <w:rsid w:val="001F1246"/>
    <w:rsid w:val="001F14BE"/>
    <w:rsid w:val="001F270A"/>
    <w:rsid w:val="00200526"/>
    <w:rsid w:val="002023EF"/>
    <w:rsid w:val="002035F0"/>
    <w:rsid w:val="002049F6"/>
    <w:rsid w:val="002057F1"/>
    <w:rsid w:val="00206B4C"/>
    <w:rsid w:val="0021125F"/>
    <w:rsid w:val="002120FD"/>
    <w:rsid w:val="00212253"/>
    <w:rsid w:val="00212747"/>
    <w:rsid w:val="00214801"/>
    <w:rsid w:val="002173F2"/>
    <w:rsid w:val="002177B1"/>
    <w:rsid w:val="0022204B"/>
    <w:rsid w:val="002250B2"/>
    <w:rsid w:val="002255CE"/>
    <w:rsid w:val="00226CE1"/>
    <w:rsid w:val="0022713D"/>
    <w:rsid w:val="00227C62"/>
    <w:rsid w:val="0023073B"/>
    <w:rsid w:val="00230F1F"/>
    <w:rsid w:val="00231F5D"/>
    <w:rsid w:val="00232ECB"/>
    <w:rsid w:val="00233A89"/>
    <w:rsid w:val="00233CF5"/>
    <w:rsid w:val="00234EA5"/>
    <w:rsid w:val="00237D10"/>
    <w:rsid w:val="00241F97"/>
    <w:rsid w:val="00243A8D"/>
    <w:rsid w:val="00243DEE"/>
    <w:rsid w:val="002458B8"/>
    <w:rsid w:val="00251701"/>
    <w:rsid w:val="00252634"/>
    <w:rsid w:val="00252F35"/>
    <w:rsid w:val="00254342"/>
    <w:rsid w:val="00255CCA"/>
    <w:rsid w:val="00256BAD"/>
    <w:rsid w:val="002578A5"/>
    <w:rsid w:val="00260719"/>
    <w:rsid w:val="002635AB"/>
    <w:rsid w:val="00263CA1"/>
    <w:rsid w:val="002652CF"/>
    <w:rsid w:val="0026550A"/>
    <w:rsid w:val="002656A0"/>
    <w:rsid w:val="00265A9F"/>
    <w:rsid w:val="00270243"/>
    <w:rsid w:val="00270DAF"/>
    <w:rsid w:val="00271160"/>
    <w:rsid w:val="00271CE2"/>
    <w:rsid w:val="00273C22"/>
    <w:rsid w:val="002745E7"/>
    <w:rsid w:val="00274E91"/>
    <w:rsid w:val="002763E2"/>
    <w:rsid w:val="00280AC6"/>
    <w:rsid w:val="00281269"/>
    <w:rsid w:val="00282478"/>
    <w:rsid w:val="00282A2E"/>
    <w:rsid w:val="0028367B"/>
    <w:rsid w:val="00285F35"/>
    <w:rsid w:val="00287E86"/>
    <w:rsid w:val="0029181B"/>
    <w:rsid w:val="002951E3"/>
    <w:rsid w:val="00297C1A"/>
    <w:rsid w:val="002A1685"/>
    <w:rsid w:val="002A624D"/>
    <w:rsid w:val="002A7D14"/>
    <w:rsid w:val="002B1DA0"/>
    <w:rsid w:val="002B1FD6"/>
    <w:rsid w:val="002B2778"/>
    <w:rsid w:val="002B3B74"/>
    <w:rsid w:val="002B3EF5"/>
    <w:rsid w:val="002B6C3E"/>
    <w:rsid w:val="002C0290"/>
    <w:rsid w:val="002C22C9"/>
    <w:rsid w:val="002C3550"/>
    <w:rsid w:val="002C3560"/>
    <w:rsid w:val="002C6502"/>
    <w:rsid w:val="002D1B6B"/>
    <w:rsid w:val="002D2B57"/>
    <w:rsid w:val="002D43D5"/>
    <w:rsid w:val="002D487C"/>
    <w:rsid w:val="002D5D20"/>
    <w:rsid w:val="002D6911"/>
    <w:rsid w:val="002E0049"/>
    <w:rsid w:val="002E0C83"/>
    <w:rsid w:val="002E24EF"/>
    <w:rsid w:val="002E2612"/>
    <w:rsid w:val="002E345B"/>
    <w:rsid w:val="002E588F"/>
    <w:rsid w:val="002E6D1E"/>
    <w:rsid w:val="002E7FE5"/>
    <w:rsid w:val="002F0601"/>
    <w:rsid w:val="002F173D"/>
    <w:rsid w:val="002F224D"/>
    <w:rsid w:val="002F28EA"/>
    <w:rsid w:val="002F303F"/>
    <w:rsid w:val="0030080A"/>
    <w:rsid w:val="00302271"/>
    <w:rsid w:val="00303042"/>
    <w:rsid w:val="00303747"/>
    <w:rsid w:val="00304167"/>
    <w:rsid w:val="003127D0"/>
    <w:rsid w:val="00313C1A"/>
    <w:rsid w:val="003152A6"/>
    <w:rsid w:val="00315AD3"/>
    <w:rsid w:val="00316805"/>
    <w:rsid w:val="00316FCE"/>
    <w:rsid w:val="00320AFC"/>
    <w:rsid w:val="00321446"/>
    <w:rsid w:val="00324289"/>
    <w:rsid w:val="00325170"/>
    <w:rsid w:val="00325CF1"/>
    <w:rsid w:val="00326DEE"/>
    <w:rsid w:val="00327622"/>
    <w:rsid w:val="00327756"/>
    <w:rsid w:val="00327875"/>
    <w:rsid w:val="0032787D"/>
    <w:rsid w:val="0033033B"/>
    <w:rsid w:val="00331DFF"/>
    <w:rsid w:val="00332D66"/>
    <w:rsid w:val="00332E6C"/>
    <w:rsid w:val="003359C6"/>
    <w:rsid w:val="003365DB"/>
    <w:rsid w:val="0033720F"/>
    <w:rsid w:val="00337A11"/>
    <w:rsid w:val="00337D20"/>
    <w:rsid w:val="003412A5"/>
    <w:rsid w:val="00341ADD"/>
    <w:rsid w:val="00342246"/>
    <w:rsid w:val="00343B82"/>
    <w:rsid w:val="00346A54"/>
    <w:rsid w:val="003502F0"/>
    <w:rsid w:val="003512F5"/>
    <w:rsid w:val="003528E9"/>
    <w:rsid w:val="00352A60"/>
    <w:rsid w:val="00353C4F"/>
    <w:rsid w:val="003563E5"/>
    <w:rsid w:val="00356D66"/>
    <w:rsid w:val="0035749B"/>
    <w:rsid w:val="00357723"/>
    <w:rsid w:val="00362BB5"/>
    <w:rsid w:val="0036532A"/>
    <w:rsid w:val="00365911"/>
    <w:rsid w:val="00365AAC"/>
    <w:rsid w:val="0037226E"/>
    <w:rsid w:val="00373996"/>
    <w:rsid w:val="003741C8"/>
    <w:rsid w:val="003747B8"/>
    <w:rsid w:val="00375399"/>
    <w:rsid w:val="00376E1D"/>
    <w:rsid w:val="00377498"/>
    <w:rsid w:val="0038177B"/>
    <w:rsid w:val="00385E52"/>
    <w:rsid w:val="003915CF"/>
    <w:rsid w:val="003928CD"/>
    <w:rsid w:val="00393244"/>
    <w:rsid w:val="00396AE7"/>
    <w:rsid w:val="00396DEA"/>
    <w:rsid w:val="00397058"/>
    <w:rsid w:val="003A2C5B"/>
    <w:rsid w:val="003A618A"/>
    <w:rsid w:val="003A6579"/>
    <w:rsid w:val="003B234C"/>
    <w:rsid w:val="003B6069"/>
    <w:rsid w:val="003C048B"/>
    <w:rsid w:val="003C19D6"/>
    <w:rsid w:val="003C2E56"/>
    <w:rsid w:val="003C3F13"/>
    <w:rsid w:val="003C4839"/>
    <w:rsid w:val="003C5A20"/>
    <w:rsid w:val="003C6002"/>
    <w:rsid w:val="003D0EC7"/>
    <w:rsid w:val="003D1D9B"/>
    <w:rsid w:val="003D2B44"/>
    <w:rsid w:val="003D2CE2"/>
    <w:rsid w:val="003D365D"/>
    <w:rsid w:val="003D3AE0"/>
    <w:rsid w:val="003D60D8"/>
    <w:rsid w:val="003D75D5"/>
    <w:rsid w:val="003E311F"/>
    <w:rsid w:val="003E4598"/>
    <w:rsid w:val="003E50B5"/>
    <w:rsid w:val="003E7441"/>
    <w:rsid w:val="003E7926"/>
    <w:rsid w:val="003F0E7F"/>
    <w:rsid w:val="003F416F"/>
    <w:rsid w:val="003F4875"/>
    <w:rsid w:val="003F601B"/>
    <w:rsid w:val="003F6A76"/>
    <w:rsid w:val="003F7C7E"/>
    <w:rsid w:val="00400154"/>
    <w:rsid w:val="00402794"/>
    <w:rsid w:val="00402B88"/>
    <w:rsid w:val="0040350E"/>
    <w:rsid w:val="0040365D"/>
    <w:rsid w:val="00407DD9"/>
    <w:rsid w:val="00410BEA"/>
    <w:rsid w:val="00412C9D"/>
    <w:rsid w:val="004159E2"/>
    <w:rsid w:val="00417DAF"/>
    <w:rsid w:val="00417ED5"/>
    <w:rsid w:val="00423793"/>
    <w:rsid w:val="004245B7"/>
    <w:rsid w:val="00424FCC"/>
    <w:rsid w:val="00425530"/>
    <w:rsid w:val="004262FD"/>
    <w:rsid w:val="00426E82"/>
    <w:rsid w:val="0043344E"/>
    <w:rsid w:val="004339E8"/>
    <w:rsid w:val="004340D1"/>
    <w:rsid w:val="00434BA0"/>
    <w:rsid w:val="00435A89"/>
    <w:rsid w:val="004361A1"/>
    <w:rsid w:val="00436C61"/>
    <w:rsid w:val="00436EFE"/>
    <w:rsid w:val="00436F0D"/>
    <w:rsid w:val="00437351"/>
    <w:rsid w:val="00437D28"/>
    <w:rsid w:val="00440F6E"/>
    <w:rsid w:val="00441640"/>
    <w:rsid w:val="00442B10"/>
    <w:rsid w:val="00443547"/>
    <w:rsid w:val="00444A46"/>
    <w:rsid w:val="00450626"/>
    <w:rsid w:val="00451515"/>
    <w:rsid w:val="00456C13"/>
    <w:rsid w:val="00461A74"/>
    <w:rsid w:val="0046287E"/>
    <w:rsid w:val="00463119"/>
    <w:rsid w:val="0046454D"/>
    <w:rsid w:val="004647F1"/>
    <w:rsid w:val="00465872"/>
    <w:rsid w:val="004669AF"/>
    <w:rsid w:val="004676BE"/>
    <w:rsid w:val="004707A5"/>
    <w:rsid w:val="00472529"/>
    <w:rsid w:val="004727D2"/>
    <w:rsid w:val="00475B2D"/>
    <w:rsid w:val="00484005"/>
    <w:rsid w:val="0048551D"/>
    <w:rsid w:val="004873DF"/>
    <w:rsid w:val="0049056B"/>
    <w:rsid w:val="004913A3"/>
    <w:rsid w:val="004946ED"/>
    <w:rsid w:val="00495270"/>
    <w:rsid w:val="004A0EAD"/>
    <w:rsid w:val="004A1C68"/>
    <w:rsid w:val="004A1E47"/>
    <w:rsid w:val="004A1E61"/>
    <w:rsid w:val="004A20E3"/>
    <w:rsid w:val="004A2283"/>
    <w:rsid w:val="004A312B"/>
    <w:rsid w:val="004A36B2"/>
    <w:rsid w:val="004A38DB"/>
    <w:rsid w:val="004A4CA5"/>
    <w:rsid w:val="004A5C50"/>
    <w:rsid w:val="004A67AC"/>
    <w:rsid w:val="004A7305"/>
    <w:rsid w:val="004B359B"/>
    <w:rsid w:val="004B3AC6"/>
    <w:rsid w:val="004B4D6E"/>
    <w:rsid w:val="004B4F19"/>
    <w:rsid w:val="004B5B33"/>
    <w:rsid w:val="004B6F28"/>
    <w:rsid w:val="004B7FA7"/>
    <w:rsid w:val="004C06DE"/>
    <w:rsid w:val="004C1610"/>
    <w:rsid w:val="004C3079"/>
    <w:rsid w:val="004C3C75"/>
    <w:rsid w:val="004C3E87"/>
    <w:rsid w:val="004C6F20"/>
    <w:rsid w:val="004D4A72"/>
    <w:rsid w:val="004E11EF"/>
    <w:rsid w:val="004E1346"/>
    <w:rsid w:val="004E7ADB"/>
    <w:rsid w:val="004E7B5B"/>
    <w:rsid w:val="004F661A"/>
    <w:rsid w:val="004F6621"/>
    <w:rsid w:val="004F6931"/>
    <w:rsid w:val="004F72FB"/>
    <w:rsid w:val="004F7AE3"/>
    <w:rsid w:val="00503ABB"/>
    <w:rsid w:val="0050688D"/>
    <w:rsid w:val="00510087"/>
    <w:rsid w:val="005109CD"/>
    <w:rsid w:val="00512E40"/>
    <w:rsid w:val="00515A17"/>
    <w:rsid w:val="00516BA1"/>
    <w:rsid w:val="00520004"/>
    <w:rsid w:val="00523C67"/>
    <w:rsid w:val="00524772"/>
    <w:rsid w:val="00524BB9"/>
    <w:rsid w:val="00527F5C"/>
    <w:rsid w:val="0053075B"/>
    <w:rsid w:val="005307CA"/>
    <w:rsid w:val="005311E3"/>
    <w:rsid w:val="0053338E"/>
    <w:rsid w:val="00533908"/>
    <w:rsid w:val="0053488D"/>
    <w:rsid w:val="00534AA7"/>
    <w:rsid w:val="0053504D"/>
    <w:rsid w:val="005359EB"/>
    <w:rsid w:val="00540874"/>
    <w:rsid w:val="00541A73"/>
    <w:rsid w:val="00542C9C"/>
    <w:rsid w:val="0054395A"/>
    <w:rsid w:val="00543A8A"/>
    <w:rsid w:val="005446E0"/>
    <w:rsid w:val="005475E5"/>
    <w:rsid w:val="00551B55"/>
    <w:rsid w:val="005535AD"/>
    <w:rsid w:val="00553C5A"/>
    <w:rsid w:val="00554554"/>
    <w:rsid w:val="00555749"/>
    <w:rsid w:val="00555FE5"/>
    <w:rsid w:val="00556BB1"/>
    <w:rsid w:val="00564326"/>
    <w:rsid w:val="00564725"/>
    <w:rsid w:val="00564BB9"/>
    <w:rsid w:val="00567593"/>
    <w:rsid w:val="005675E7"/>
    <w:rsid w:val="00570546"/>
    <w:rsid w:val="00573A4D"/>
    <w:rsid w:val="00574344"/>
    <w:rsid w:val="00574D98"/>
    <w:rsid w:val="0057587F"/>
    <w:rsid w:val="00577153"/>
    <w:rsid w:val="00581A07"/>
    <w:rsid w:val="0058433A"/>
    <w:rsid w:val="00584C10"/>
    <w:rsid w:val="00586FED"/>
    <w:rsid w:val="00587079"/>
    <w:rsid w:val="00590CEE"/>
    <w:rsid w:val="00592D30"/>
    <w:rsid w:val="0059408E"/>
    <w:rsid w:val="00597586"/>
    <w:rsid w:val="00597ABA"/>
    <w:rsid w:val="005A0487"/>
    <w:rsid w:val="005A0E68"/>
    <w:rsid w:val="005A1F87"/>
    <w:rsid w:val="005A2733"/>
    <w:rsid w:val="005A3236"/>
    <w:rsid w:val="005A3DC6"/>
    <w:rsid w:val="005A5C68"/>
    <w:rsid w:val="005B1AF5"/>
    <w:rsid w:val="005B2916"/>
    <w:rsid w:val="005B3BAA"/>
    <w:rsid w:val="005B496E"/>
    <w:rsid w:val="005B4F09"/>
    <w:rsid w:val="005B4FED"/>
    <w:rsid w:val="005B76B7"/>
    <w:rsid w:val="005C090B"/>
    <w:rsid w:val="005C09DF"/>
    <w:rsid w:val="005D0C3A"/>
    <w:rsid w:val="005D4338"/>
    <w:rsid w:val="005D53BC"/>
    <w:rsid w:val="005E0DA7"/>
    <w:rsid w:val="005E175D"/>
    <w:rsid w:val="005E463A"/>
    <w:rsid w:val="005E5148"/>
    <w:rsid w:val="005E5505"/>
    <w:rsid w:val="005F574D"/>
    <w:rsid w:val="005F5F6D"/>
    <w:rsid w:val="0060091B"/>
    <w:rsid w:val="006014F5"/>
    <w:rsid w:val="00602CD3"/>
    <w:rsid w:val="006040FE"/>
    <w:rsid w:val="006067FE"/>
    <w:rsid w:val="0060694F"/>
    <w:rsid w:val="00610992"/>
    <w:rsid w:val="00610CE4"/>
    <w:rsid w:val="00614A2E"/>
    <w:rsid w:val="00620380"/>
    <w:rsid w:val="006224F1"/>
    <w:rsid w:val="006244E2"/>
    <w:rsid w:val="00625EC6"/>
    <w:rsid w:val="00630264"/>
    <w:rsid w:val="00630B62"/>
    <w:rsid w:val="0063467C"/>
    <w:rsid w:val="00634950"/>
    <w:rsid w:val="00636D95"/>
    <w:rsid w:val="00640571"/>
    <w:rsid w:val="00640790"/>
    <w:rsid w:val="006423E0"/>
    <w:rsid w:val="006427DC"/>
    <w:rsid w:val="006430E4"/>
    <w:rsid w:val="00646517"/>
    <w:rsid w:val="0064783C"/>
    <w:rsid w:val="00652808"/>
    <w:rsid w:val="00652C93"/>
    <w:rsid w:val="00655D1D"/>
    <w:rsid w:val="00656A2A"/>
    <w:rsid w:val="00660F80"/>
    <w:rsid w:val="0066578E"/>
    <w:rsid w:val="00666A93"/>
    <w:rsid w:val="006679F5"/>
    <w:rsid w:val="00667A12"/>
    <w:rsid w:val="006718CA"/>
    <w:rsid w:val="00671EE0"/>
    <w:rsid w:val="006720A3"/>
    <w:rsid w:val="00672152"/>
    <w:rsid w:val="00672A1D"/>
    <w:rsid w:val="006739F2"/>
    <w:rsid w:val="00673CD3"/>
    <w:rsid w:val="006756EF"/>
    <w:rsid w:val="00675752"/>
    <w:rsid w:val="00675B63"/>
    <w:rsid w:val="00677162"/>
    <w:rsid w:val="00681A2A"/>
    <w:rsid w:val="0068296E"/>
    <w:rsid w:val="00682D5C"/>
    <w:rsid w:val="006844B6"/>
    <w:rsid w:val="0068534D"/>
    <w:rsid w:val="0068594F"/>
    <w:rsid w:val="00687809"/>
    <w:rsid w:val="00691172"/>
    <w:rsid w:val="0069330F"/>
    <w:rsid w:val="00693B8A"/>
    <w:rsid w:val="00693D6A"/>
    <w:rsid w:val="006A0BF6"/>
    <w:rsid w:val="006A1EC1"/>
    <w:rsid w:val="006A2020"/>
    <w:rsid w:val="006A3E54"/>
    <w:rsid w:val="006A54F2"/>
    <w:rsid w:val="006B0FDC"/>
    <w:rsid w:val="006C029A"/>
    <w:rsid w:val="006C102C"/>
    <w:rsid w:val="006C1E1E"/>
    <w:rsid w:val="006C6372"/>
    <w:rsid w:val="006C6E60"/>
    <w:rsid w:val="006D053C"/>
    <w:rsid w:val="006D4614"/>
    <w:rsid w:val="006D51A7"/>
    <w:rsid w:val="006D5B18"/>
    <w:rsid w:val="006D7C02"/>
    <w:rsid w:val="006E1262"/>
    <w:rsid w:val="006E1F27"/>
    <w:rsid w:val="006E63AD"/>
    <w:rsid w:val="006E794D"/>
    <w:rsid w:val="006F1CEA"/>
    <w:rsid w:val="006F4772"/>
    <w:rsid w:val="006F49E5"/>
    <w:rsid w:val="006F5A5A"/>
    <w:rsid w:val="00700CEC"/>
    <w:rsid w:val="007017F2"/>
    <w:rsid w:val="00702160"/>
    <w:rsid w:val="007031D8"/>
    <w:rsid w:val="007063E8"/>
    <w:rsid w:val="00706784"/>
    <w:rsid w:val="0070783F"/>
    <w:rsid w:val="007100CA"/>
    <w:rsid w:val="0071098F"/>
    <w:rsid w:val="00713413"/>
    <w:rsid w:val="007158C5"/>
    <w:rsid w:val="007164AC"/>
    <w:rsid w:val="007205B8"/>
    <w:rsid w:val="0072176E"/>
    <w:rsid w:val="0072230E"/>
    <w:rsid w:val="007224B0"/>
    <w:rsid w:val="007239D2"/>
    <w:rsid w:val="007250E0"/>
    <w:rsid w:val="007273B2"/>
    <w:rsid w:val="0073083B"/>
    <w:rsid w:val="00731226"/>
    <w:rsid w:val="007316FD"/>
    <w:rsid w:val="007341BA"/>
    <w:rsid w:val="007372A9"/>
    <w:rsid w:val="007401A0"/>
    <w:rsid w:val="0074025F"/>
    <w:rsid w:val="007407C2"/>
    <w:rsid w:val="00740975"/>
    <w:rsid w:val="00740985"/>
    <w:rsid w:val="00740B6C"/>
    <w:rsid w:val="00741C03"/>
    <w:rsid w:val="00742FDF"/>
    <w:rsid w:val="00744C0C"/>
    <w:rsid w:val="007455A9"/>
    <w:rsid w:val="00747333"/>
    <w:rsid w:val="00751192"/>
    <w:rsid w:val="00751996"/>
    <w:rsid w:val="007525EA"/>
    <w:rsid w:val="00753A1A"/>
    <w:rsid w:val="00757025"/>
    <w:rsid w:val="00764467"/>
    <w:rsid w:val="00765402"/>
    <w:rsid w:val="00765883"/>
    <w:rsid w:val="007674D1"/>
    <w:rsid w:val="00770059"/>
    <w:rsid w:val="00770877"/>
    <w:rsid w:val="007717B4"/>
    <w:rsid w:val="00773A0A"/>
    <w:rsid w:val="0077583C"/>
    <w:rsid w:val="00776DD7"/>
    <w:rsid w:val="00777DA2"/>
    <w:rsid w:val="00785A3D"/>
    <w:rsid w:val="00787004"/>
    <w:rsid w:val="0078715E"/>
    <w:rsid w:val="00791556"/>
    <w:rsid w:val="00791FD7"/>
    <w:rsid w:val="00793D4C"/>
    <w:rsid w:val="00794F46"/>
    <w:rsid w:val="00795A4E"/>
    <w:rsid w:val="007A0E8E"/>
    <w:rsid w:val="007A2168"/>
    <w:rsid w:val="007A4912"/>
    <w:rsid w:val="007B1FE9"/>
    <w:rsid w:val="007B2875"/>
    <w:rsid w:val="007B3D5F"/>
    <w:rsid w:val="007B40EE"/>
    <w:rsid w:val="007B6B0A"/>
    <w:rsid w:val="007C056A"/>
    <w:rsid w:val="007C1752"/>
    <w:rsid w:val="007C1E3E"/>
    <w:rsid w:val="007C3104"/>
    <w:rsid w:val="007C54DD"/>
    <w:rsid w:val="007D0630"/>
    <w:rsid w:val="007D0C1A"/>
    <w:rsid w:val="007D3676"/>
    <w:rsid w:val="007D4938"/>
    <w:rsid w:val="007E30D6"/>
    <w:rsid w:val="007E3484"/>
    <w:rsid w:val="007E39E1"/>
    <w:rsid w:val="007E4E0E"/>
    <w:rsid w:val="007E5519"/>
    <w:rsid w:val="007E55E4"/>
    <w:rsid w:val="007E79BC"/>
    <w:rsid w:val="007F0011"/>
    <w:rsid w:val="007F2324"/>
    <w:rsid w:val="007F27A8"/>
    <w:rsid w:val="007F2ED8"/>
    <w:rsid w:val="007F380F"/>
    <w:rsid w:val="007F5263"/>
    <w:rsid w:val="007F7083"/>
    <w:rsid w:val="007F7F3C"/>
    <w:rsid w:val="0080078D"/>
    <w:rsid w:val="00801200"/>
    <w:rsid w:val="00805751"/>
    <w:rsid w:val="00807D14"/>
    <w:rsid w:val="00810367"/>
    <w:rsid w:val="00811F43"/>
    <w:rsid w:val="00813F94"/>
    <w:rsid w:val="0081724C"/>
    <w:rsid w:val="008174DB"/>
    <w:rsid w:val="00820159"/>
    <w:rsid w:val="0082176C"/>
    <w:rsid w:val="00823DB2"/>
    <w:rsid w:val="00824D1D"/>
    <w:rsid w:val="00825D0A"/>
    <w:rsid w:val="008274F5"/>
    <w:rsid w:val="00827B0B"/>
    <w:rsid w:val="00830D89"/>
    <w:rsid w:val="00832025"/>
    <w:rsid w:val="008321F6"/>
    <w:rsid w:val="00834A72"/>
    <w:rsid w:val="00836F83"/>
    <w:rsid w:val="00841C7B"/>
    <w:rsid w:val="00841C9F"/>
    <w:rsid w:val="0084566B"/>
    <w:rsid w:val="0084637B"/>
    <w:rsid w:val="008464B0"/>
    <w:rsid w:val="00846A78"/>
    <w:rsid w:val="008507C5"/>
    <w:rsid w:val="0085081A"/>
    <w:rsid w:val="00853BBE"/>
    <w:rsid w:val="00854204"/>
    <w:rsid w:val="008546EB"/>
    <w:rsid w:val="00857832"/>
    <w:rsid w:val="008605D1"/>
    <w:rsid w:val="00861682"/>
    <w:rsid w:val="00861C17"/>
    <w:rsid w:val="00864690"/>
    <w:rsid w:val="0086474D"/>
    <w:rsid w:val="00864F18"/>
    <w:rsid w:val="00865A0D"/>
    <w:rsid w:val="008674B2"/>
    <w:rsid w:val="008676FE"/>
    <w:rsid w:val="00875BF9"/>
    <w:rsid w:val="00877FA5"/>
    <w:rsid w:val="00880069"/>
    <w:rsid w:val="00883F61"/>
    <w:rsid w:val="0088503C"/>
    <w:rsid w:val="0088635B"/>
    <w:rsid w:val="008900CE"/>
    <w:rsid w:val="008907E5"/>
    <w:rsid w:val="0089089F"/>
    <w:rsid w:val="00891428"/>
    <w:rsid w:val="00891B8E"/>
    <w:rsid w:val="0089210F"/>
    <w:rsid w:val="008936EA"/>
    <w:rsid w:val="00894408"/>
    <w:rsid w:val="00894CE8"/>
    <w:rsid w:val="00897F79"/>
    <w:rsid w:val="008A16E0"/>
    <w:rsid w:val="008A2AE3"/>
    <w:rsid w:val="008A41C2"/>
    <w:rsid w:val="008A60D3"/>
    <w:rsid w:val="008B04CC"/>
    <w:rsid w:val="008B3CF5"/>
    <w:rsid w:val="008C73C1"/>
    <w:rsid w:val="008D05E8"/>
    <w:rsid w:val="008D0910"/>
    <w:rsid w:val="008D10FA"/>
    <w:rsid w:val="008D1152"/>
    <w:rsid w:val="008D1BC1"/>
    <w:rsid w:val="008D3D6C"/>
    <w:rsid w:val="008D5C6B"/>
    <w:rsid w:val="008D5F8D"/>
    <w:rsid w:val="008D6572"/>
    <w:rsid w:val="008D71B8"/>
    <w:rsid w:val="008D767C"/>
    <w:rsid w:val="008D7CEF"/>
    <w:rsid w:val="008E02E6"/>
    <w:rsid w:val="008E3C69"/>
    <w:rsid w:val="008E41E4"/>
    <w:rsid w:val="008E5E99"/>
    <w:rsid w:val="008E6C50"/>
    <w:rsid w:val="008E71A0"/>
    <w:rsid w:val="008E7A12"/>
    <w:rsid w:val="008F0E85"/>
    <w:rsid w:val="008F11F2"/>
    <w:rsid w:val="008F6E54"/>
    <w:rsid w:val="009007E0"/>
    <w:rsid w:val="00902AF9"/>
    <w:rsid w:val="00903649"/>
    <w:rsid w:val="00903655"/>
    <w:rsid w:val="00903A68"/>
    <w:rsid w:val="00903D3C"/>
    <w:rsid w:val="00904989"/>
    <w:rsid w:val="00905355"/>
    <w:rsid w:val="00905757"/>
    <w:rsid w:val="00912668"/>
    <w:rsid w:val="009155E2"/>
    <w:rsid w:val="00917537"/>
    <w:rsid w:val="00920F6E"/>
    <w:rsid w:val="00921395"/>
    <w:rsid w:val="009228A3"/>
    <w:rsid w:val="00922CEE"/>
    <w:rsid w:val="00923F9B"/>
    <w:rsid w:val="00926324"/>
    <w:rsid w:val="0092689A"/>
    <w:rsid w:val="00926E57"/>
    <w:rsid w:val="00927FA1"/>
    <w:rsid w:val="00931512"/>
    <w:rsid w:val="009329E7"/>
    <w:rsid w:val="00932FEF"/>
    <w:rsid w:val="0093326C"/>
    <w:rsid w:val="0093450A"/>
    <w:rsid w:val="00934B4D"/>
    <w:rsid w:val="00934FD0"/>
    <w:rsid w:val="00935AF8"/>
    <w:rsid w:val="00935D66"/>
    <w:rsid w:val="0093706C"/>
    <w:rsid w:val="00937A5B"/>
    <w:rsid w:val="0094125A"/>
    <w:rsid w:val="009413F5"/>
    <w:rsid w:val="009453E5"/>
    <w:rsid w:val="009466CD"/>
    <w:rsid w:val="009475EA"/>
    <w:rsid w:val="00953448"/>
    <w:rsid w:val="009550C3"/>
    <w:rsid w:val="009567FF"/>
    <w:rsid w:val="00957B6E"/>
    <w:rsid w:val="00960570"/>
    <w:rsid w:val="00960E80"/>
    <w:rsid w:val="00960FAD"/>
    <w:rsid w:val="00963B30"/>
    <w:rsid w:val="00972347"/>
    <w:rsid w:val="00976E61"/>
    <w:rsid w:val="009779B9"/>
    <w:rsid w:val="00980450"/>
    <w:rsid w:val="00980943"/>
    <w:rsid w:val="009811DF"/>
    <w:rsid w:val="00981389"/>
    <w:rsid w:val="00983A9F"/>
    <w:rsid w:val="00991F2B"/>
    <w:rsid w:val="00994915"/>
    <w:rsid w:val="00994EA1"/>
    <w:rsid w:val="009A07A1"/>
    <w:rsid w:val="009A26C5"/>
    <w:rsid w:val="009A270B"/>
    <w:rsid w:val="009A352C"/>
    <w:rsid w:val="009A3E09"/>
    <w:rsid w:val="009A5249"/>
    <w:rsid w:val="009A52C6"/>
    <w:rsid w:val="009A5647"/>
    <w:rsid w:val="009B0E30"/>
    <w:rsid w:val="009B2E4F"/>
    <w:rsid w:val="009B32DB"/>
    <w:rsid w:val="009B3849"/>
    <w:rsid w:val="009B3CCB"/>
    <w:rsid w:val="009B4EBA"/>
    <w:rsid w:val="009B50ED"/>
    <w:rsid w:val="009B65E3"/>
    <w:rsid w:val="009C0D45"/>
    <w:rsid w:val="009C0F68"/>
    <w:rsid w:val="009C20A1"/>
    <w:rsid w:val="009C2339"/>
    <w:rsid w:val="009C46D2"/>
    <w:rsid w:val="009C482D"/>
    <w:rsid w:val="009C6A8D"/>
    <w:rsid w:val="009C763D"/>
    <w:rsid w:val="009C7F87"/>
    <w:rsid w:val="009D003C"/>
    <w:rsid w:val="009D0B25"/>
    <w:rsid w:val="009D3AF8"/>
    <w:rsid w:val="009D442F"/>
    <w:rsid w:val="009E18D9"/>
    <w:rsid w:val="009E53EB"/>
    <w:rsid w:val="009E57B2"/>
    <w:rsid w:val="009F0328"/>
    <w:rsid w:val="009F1A1A"/>
    <w:rsid w:val="009F2361"/>
    <w:rsid w:val="009F2569"/>
    <w:rsid w:val="009F2B64"/>
    <w:rsid w:val="009F318A"/>
    <w:rsid w:val="009F489B"/>
    <w:rsid w:val="009F4E72"/>
    <w:rsid w:val="009F4F0E"/>
    <w:rsid w:val="009F562B"/>
    <w:rsid w:val="00A0063F"/>
    <w:rsid w:val="00A00682"/>
    <w:rsid w:val="00A04F0E"/>
    <w:rsid w:val="00A073B1"/>
    <w:rsid w:val="00A109FF"/>
    <w:rsid w:val="00A11ED9"/>
    <w:rsid w:val="00A135FC"/>
    <w:rsid w:val="00A151E0"/>
    <w:rsid w:val="00A15959"/>
    <w:rsid w:val="00A16344"/>
    <w:rsid w:val="00A200DE"/>
    <w:rsid w:val="00A221F4"/>
    <w:rsid w:val="00A24822"/>
    <w:rsid w:val="00A256F5"/>
    <w:rsid w:val="00A258C3"/>
    <w:rsid w:val="00A25D90"/>
    <w:rsid w:val="00A27DD9"/>
    <w:rsid w:val="00A30AD2"/>
    <w:rsid w:val="00A3171A"/>
    <w:rsid w:val="00A32412"/>
    <w:rsid w:val="00A32607"/>
    <w:rsid w:val="00A33CB6"/>
    <w:rsid w:val="00A3420E"/>
    <w:rsid w:val="00A36E00"/>
    <w:rsid w:val="00A406A0"/>
    <w:rsid w:val="00A40D2A"/>
    <w:rsid w:val="00A4115D"/>
    <w:rsid w:val="00A41455"/>
    <w:rsid w:val="00A4231A"/>
    <w:rsid w:val="00A427D5"/>
    <w:rsid w:val="00A45534"/>
    <w:rsid w:val="00A46426"/>
    <w:rsid w:val="00A46AD6"/>
    <w:rsid w:val="00A47D82"/>
    <w:rsid w:val="00A52E40"/>
    <w:rsid w:val="00A5317F"/>
    <w:rsid w:val="00A533CD"/>
    <w:rsid w:val="00A54CD9"/>
    <w:rsid w:val="00A54EF0"/>
    <w:rsid w:val="00A55664"/>
    <w:rsid w:val="00A56B3E"/>
    <w:rsid w:val="00A7411A"/>
    <w:rsid w:val="00A743A2"/>
    <w:rsid w:val="00A77522"/>
    <w:rsid w:val="00A80213"/>
    <w:rsid w:val="00A82CED"/>
    <w:rsid w:val="00A85AA6"/>
    <w:rsid w:val="00A85D47"/>
    <w:rsid w:val="00A87F4D"/>
    <w:rsid w:val="00A91D46"/>
    <w:rsid w:val="00A91FED"/>
    <w:rsid w:val="00A92034"/>
    <w:rsid w:val="00A92C72"/>
    <w:rsid w:val="00A92FF1"/>
    <w:rsid w:val="00A95013"/>
    <w:rsid w:val="00A964ED"/>
    <w:rsid w:val="00AA2351"/>
    <w:rsid w:val="00AA2A14"/>
    <w:rsid w:val="00AA3081"/>
    <w:rsid w:val="00AA51A9"/>
    <w:rsid w:val="00AA61C7"/>
    <w:rsid w:val="00AA77BE"/>
    <w:rsid w:val="00AB4BEF"/>
    <w:rsid w:val="00AB55D9"/>
    <w:rsid w:val="00AB56A3"/>
    <w:rsid w:val="00AB6236"/>
    <w:rsid w:val="00AB6ECB"/>
    <w:rsid w:val="00AC1B9D"/>
    <w:rsid w:val="00AD0335"/>
    <w:rsid w:val="00AD0ACA"/>
    <w:rsid w:val="00AD0D9C"/>
    <w:rsid w:val="00AD5CCB"/>
    <w:rsid w:val="00AD626C"/>
    <w:rsid w:val="00AD6922"/>
    <w:rsid w:val="00AE0E7A"/>
    <w:rsid w:val="00AE22AE"/>
    <w:rsid w:val="00AE241D"/>
    <w:rsid w:val="00AE28F3"/>
    <w:rsid w:val="00AE3719"/>
    <w:rsid w:val="00AE46C2"/>
    <w:rsid w:val="00AE5590"/>
    <w:rsid w:val="00AE78BB"/>
    <w:rsid w:val="00AF32E3"/>
    <w:rsid w:val="00AF3A35"/>
    <w:rsid w:val="00AF3C00"/>
    <w:rsid w:val="00AF3D3A"/>
    <w:rsid w:val="00AF6D67"/>
    <w:rsid w:val="00B01C99"/>
    <w:rsid w:val="00B02A1A"/>
    <w:rsid w:val="00B031E3"/>
    <w:rsid w:val="00B03EB3"/>
    <w:rsid w:val="00B0755C"/>
    <w:rsid w:val="00B07E40"/>
    <w:rsid w:val="00B1229F"/>
    <w:rsid w:val="00B12AB1"/>
    <w:rsid w:val="00B15B73"/>
    <w:rsid w:val="00B161AE"/>
    <w:rsid w:val="00B16513"/>
    <w:rsid w:val="00B20E2C"/>
    <w:rsid w:val="00B221CF"/>
    <w:rsid w:val="00B22EF4"/>
    <w:rsid w:val="00B22F37"/>
    <w:rsid w:val="00B25325"/>
    <w:rsid w:val="00B25579"/>
    <w:rsid w:val="00B3005B"/>
    <w:rsid w:val="00B30115"/>
    <w:rsid w:val="00B30FED"/>
    <w:rsid w:val="00B314A5"/>
    <w:rsid w:val="00B32453"/>
    <w:rsid w:val="00B32E60"/>
    <w:rsid w:val="00B368CF"/>
    <w:rsid w:val="00B371A5"/>
    <w:rsid w:val="00B40B2F"/>
    <w:rsid w:val="00B42698"/>
    <w:rsid w:val="00B42DB9"/>
    <w:rsid w:val="00B45CC5"/>
    <w:rsid w:val="00B46368"/>
    <w:rsid w:val="00B46F78"/>
    <w:rsid w:val="00B47651"/>
    <w:rsid w:val="00B51F22"/>
    <w:rsid w:val="00B52873"/>
    <w:rsid w:val="00B529D1"/>
    <w:rsid w:val="00B53AE1"/>
    <w:rsid w:val="00B5571E"/>
    <w:rsid w:val="00B572F9"/>
    <w:rsid w:val="00B57D16"/>
    <w:rsid w:val="00B61D03"/>
    <w:rsid w:val="00B62472"/>
    <w:rsid w:val="00B64FBA"/>
    <w:rsid w:val="00B65F11"/>
    <w:rsid w:val="00B7127F"/>
    <w:rsid w:val="00B7142B"/>
    <w:rsid w:val="00B732F4"/>
    <w:rsid w:val="00B743DC"/>
    <w:rsid w:val="00B768DB"/>
    <w:rsid w:val="00B77FC5"/>
    <w:rsid w:val="00B80C62"/>
    <w:rsid w:val="00B8247A"/>
    <w:rsid w:val="00B82AC6"/>
    <w:rsid w:val="00B83029"/>
    <w:rsid w:val="00B83AB0"/>
    <w:rsid w:val="00B83E92"/>
    <w:rsid w:val="00B847CE"/>
    <w:rsid w:val="00B87304"/>
    <w:rsid w:val="00B9075D"/>
    <w:rsid w:val="00B920BA"/>
    <w:rsid w:val="00B920CF"/>
    <w:rsid w:val="00B931B3"/>
    <w:rsid w:val="00B95F8D"/>
    <w:rsid w:val="00B97E49"/>
    <w:rsid w:val="00BA050A"/>
    <w:rsid w:val="00BA1557"/>
    <w:rsid w:val="00BA2606"/>
    <w:rsid w:val="00BA3BCC"/>
    <w:rsid w:val="00BA48E6"/>
    <w:rsid w:val="00BA4A0C"/>
    <w:rsid w:val="00BA697E"/>
    <w:rsid w:val="00BB0200"/>
    <w:rsid w:val="00BB1306"/>
    <w:rsid w:val="00BB2C91"/>
    <w:rsid w:val="00BB38DE"/>
    <w:rsid w:val="00BB419B"/>
    <w:rsid w:val="00BB57B0"/>
    <w:rsid w:val="00BB6037"/>
    <w:rsid w:val="00BB65CB"/>
    <w:rsid w:val="00BC0613"/>
    <w:rsid w:val="00BC2467"/>
    <w:rsid w:val="00BC38A8"/>
    <w:rsid w:val="00BC4979"/>
    <w:rsid w:val="00BC4C91"/>
    <w:rsid w:val="00BC7689"/>
    <w:rsid w:val="00BD19A2"/>
    <w:rsid w:val="00BD32B6"/>
    <w:rsid w:val="00BD3CEF"/>
    <w:rsid w:val="00BD5053"/>
    <w:rsid w:val="00BD51DB"/>
    <w:rsid w:val="00BD5753"/>
    <w:rsid w:val="00BD74B8"/>
    <w:rsid w:val="00BD7CE0"/>
    <w:rsid w:val="00BE06F3"/>
    <w:rsid w:val="00BE1142"/>
    <w:rsid w:val="00BE16EA"/>
    <w:rsid w:val="00BE6D7F"/>
    <w:rsid w:val="00BE7141"/>
    <w:rsid w:val="00BF137E"/>
    <w:rsid w:val="00BF21B7"/>
    <w:rsid w:val="00BF2313"/>
    <w:rsid w:val="00C00CEE"/>
    <w:rsid w:val="00C01DF8"/>
    <w:rsid w:val="00C0376E"/>
    <w:rsid w:val="00C05BF3"/>
    <w:rsid w:val="00C06586"/>
    <w:rsid w:val="00C11041"/>
    <w:rsid w:val="00C11ADE"/>
    <w:rsid w:val="00C11D1D"/>
    <w:rsid w:val="00C13B56"/>
    <w:rsid w:val="00C14241"/>
    <w:rsid w:val="00C151E0"/>
    <w:rsid w:val="00C1736A"/>
    <w:rsid w:val="00C2095D"/>
    <w:rsid w:val="00C210AA"/>
    <w:rsid w:val="00C21AB1"/>
    <w:rsid w:val="00C23710"/>
    <w:rsid w:val="00C25068"/>
    <w:rsid w:val="00C25494"/>
    <w:rsid w:val="00C2784A"/>
    <w:rsid w:val="00C3108B"/>
    <w:rsid w:val="00C33096"/>
    <w:rsid w:val="00C33726"/>
    <w:rsid w:val="00C33782"/>
    <w:rsid w:val="00C34CBF"/>
    <w:rsid w:val="00C350D3"/>
    <w:rsid w:val="00C40D92"/>
    <w:rsid w:val="00C41C41"/>
    <w:rsid w:val="00C439B8"/>
    <w:rsid w:val="00C44A54"/>
    <w:rsid w:val="00C465DA"/>
    <w:rsid w:val="00C47374"/>
    <w:rsid w:val="00C47E67"/>
    <w:rsid w:val="00C51EA0"/>
    <w:rsid w:val="00C51F0E"/>
    <w:rsid w:val="00C5382E"/>
    <w:rsid w:val="00C53E5E"/>
    <w:rsid w:val="00C5511C"/>
    <w:rsid w:val="00C570BD"/>
    <w:rsid w:val="00C57E63"/>
    <w:rsid w:val="00C61F22"/>
    <w:rsid w:val="00C62594"/>
    <w:rsid w:val="00C62A55"/>
    <w:rsid w:val="00C640B5"/>
    <w:rsid w:val="00C6690E"/>
    <w:rsid w:val="00C71010"/>
    <w:rsid w:val="00C72D07"/>
    <w:rsid w:val="00C758FB"/>
    <w:rsid w:val="00C760B1"/>
    <w:rsid w:val="00C76733"/>
    <w:rsid w:val="00C83FB5"/>
    <w:rsid w:val="00C84786"/>
    <w:rsid w:val="00C85940"/>
    <w:rsid w:val="00C92B91"/>
    <w:rsid w:val="00C957E2"/>
    <w:rsid w:val="00C96157"/>
    <w:rsid w:val="00C979E5"/>
    <w:rsid w:val="00CA0C74"/>
    <w:rsid w:val="00CA47AD"/>
    <w:rsid w:val="00CA4C22"/>
    <w:rsid w:val="00CA524D"/>
    <w:rsid w:val="00CA7F8D"/>
    <w:rsid w:val="00CB3854"/>
    <w:rsid w:val="00CB3EF1"/>
    <w:rsid w:val="00CB42E3"/>
    <w:rsid w:val="00CB4F86"/>
    <w:rsid w:val="00CC140F"/>
    <w:rsid w:val="00CC585C"/>
    <w:rsid w:val="00CC59C8"/>
    <w:rsid w:val="00CC74A3"/>
    <w:rsid w:val="00CC79BD"/>
    <w:rsid w:val="00CD0991"/>
    <w:rsid w:val="00CD1010"/>
    <w:rsid w:val="00CD1A1C"/>
    <w:rsid w:val="00CD2BB4"/>
    <w:rsid w:val="00CD3C2A"/>
    <w:rsid w:val="00CE13BB"/>
    <w:rsid w:val="00CE2DDD"/>
    <w:rsid w:val="00CE5358"/>
    <w:rsid w:val="00CE6243"/>
    <w:rsid w:val="00CE6CF9"/>
    <w:rsid w:val="00CE6D93"/>
    <w:rsid w:val="00CF067A"/>
    <w:rsid w:val="00CF119B"/>
    <w:rsid w:val="00CF22B0"/>
    <w:rsid w:val="00CF59A4"/>
    <w:rsid w:val="00CF5E38"/>
    <w:rsid w:val="00CF5EA5"/>
    <w:rsid w:val="00CF6620"/>
    <w:rsid w:val="00CF7316"/>
    <w:rsid w:val="00D002B5"/>
    <w:rsid w:val="00D0144F"/>
    <w:rsid w:val="00D01CA0"/>
    <w:rsid w:val="00D03BDE"/>
    <w:rsid w:val="00D12D69"/>
    <w:rsid w:val="00D13A2F"/>
    <w:rsid w:val="00D14DDE"/>
    <w:rsid w:val="00D157DD"/>
    <w:rsid w:val="00D15C81"/>
    <w:rsid w:val="00D200A9"/>
    <w:rsid w:val="00D207D7"/>
    <w:rsid w:val="00D20EED"/>
    <w:rsid w:val="00D210B4"/>
    <w:rsid w:val="00D222C0"/>
    <w:rsid w:val="00D258F7"/>
    <w:rsid w:val="00D31F14"/>
    <w:rsid w:val="00D33016"/>
    <w:rsid w:val="00D33930"/>
    <w:rsid w:val="00D358C1"/>
    <w:rsid w:val="00D410EF"/>
    <w:rsid w:val="00D41698"/>
    <w:rsid w:val="00D43067"/>
    <w:rsid w:val="00D43BDD"/>
    <w:rsid w:val="00D45B96"/>
    <w:rsid w:val="00D46E9A"/>
    <w:rsid w:val="00D50531"/>
    <w:rsid w:val="00D52D71"/>
    <w:rsid w:val="00D55CCD"/>
    <w:rsid w:val="00D56649"/>
    <w:rsid w:val="00D56866"/>
    <w:rsid w:val="00D6019B"/>
    <w:rsid w:val="00D61592"/>
    <w:rsid w:val="00D6454E"/>
    <w:rsid w:val="00D65DCE"/>
    <w:rsid w:val="00D70B70"/>
    <w:rsid w:val="00D738A4"/>
    <w:rsid w:val="00D74017"/>
    <w:rsid w:val="00D74F19"/>
    <w:rsid w:val="00D7580F"/>
    <w:rsid w:val="00D76DFF"/>
    <w:rsid w:val="00D81CFB"/>
    <w:rsid w:val="00D842E5"/>
    <w:rsid w:val="00D86AA5"/>
    <w:rsid w:val="00D9374E"/>
    <w:rsid w:val="00D93E54"/>
    <w:rsid w:val="00D95F68"/>
    <w:rsid w:val="00D96091"/>
    <w:rsid w:val="00D96A80"/>
    <w:rsid w:val="00D975BD"/>
    <w:rsid w:val="00DA230A"/>
    <w:rsid w:val="00DA3707"/>
    <w:rsid w:val="00DA6D50"/>
    <w:rsid w:val="00DB07CB"/>
    <w:rsid w:val="00DB228F"/>
    <w:rsid w:val="00DC0D69"/>
    <w:rsid w:val="00DC1B17"/>
    <w:rsid w:val="00DC1DCF"/>
    <w:rsid w:val="00DC20AC"/>
    <w:rsid w:val="00DC44BD"/>
    <w:rsid w:val="00DC6DAA"/>
    <w:rsid w:val="00DD0D02"/>
    <w:rsid w:val="00DD0E5A"/>
    <w:rsid w:val="00DD19D6"/>
    <w:rsid w:val="00DD3180"/>
    <w:rsid w:val="00DD3BD0"/>
    <w:rsid w:val="00DD4AA7"/>
    <w:rsid w:val="00DD7049"/>
    <w:rsid w:val="00DD7CBF"/>
    <w:rsid w:val="00DE151D"/>
    <w:rsid w:val="00DE578B"/>
    <w:rsid w:val="00DE71A8"/>
    <w:rsid w:val="00DE7A51"/>
    <w:rsid w:val="00DE7E17"/>
    <w:rsid w:val="00DF1D4D"/>
    <w:rsid w:val="00DF73C8"/>
    <w:rsid w:val="00DF7E03"/>
    <w:rsid w:val="00DF7FEE"/>
    <w:rsid w:val="00E021FF"/>
    <w:rsid w:val="00E03E4F"/>
    <w:rsid w:val="00E058EE"/>
    <w:rsid w:val="00E0598D"/>
    <w:rsid w:val="00E06064"/>
    <w:rsid w:val="00E06ACF"/>
    <w:rsid w:val="00E108C7"/>
    <w:rsid w:val="00E11B21"/>
    <w:rsid w:val="00E12382"/>
    <w:rsid w:val="00E1675C"/>
    <w:rsid w:val="00E17F99"/>
    <w:rsid w:val="00E20260"/>
    <w:rsid w:val="00E20D2C"/>
    <w:rsid w:val="00E2495E"/>
    <w:rsid w:val="00E25C32"/>
    <w:rsid w:val="00E26DBE"/>
    <w:rsid w:val="00E27D03"/>
    <w:rsid w:val="00E27D97"/>
    <w:rsid w:val="00E30702"/>
    <w:rsid w:val="00E32591"/>
    <w:rsid w:val="00E32DC0"/>
    <w:rsid w:val="00E33D17"/>
    <w:rsid w:val="00E35E01"/>
    <w:rsid w:val="00E36CDD"/>
    <w:rsid w:val="00E43DA3"/>
    <w:rsid w:val="00E46728"/>
    <w:rsid w:val="00E47EC9"/>
    <w:rsid w:val="00E47FAB"/>
    <w:rsid w:val="00E50339"/>
    <w:rsid w:val="00E50DFF"/>
    <w:rsid w:val="00E5191E"/>
    <w:rsid w:val="00E5235F"/>
    <w:rsid w:val="00E53608"/>
    <w:rsid w:val="00E5491B"/>
    <w:rsid w:val="00E56F03"/>
    <w:rsid w:val="00E57315"/>
    <w:rsid w:val="00E5753B"/>
    <w:rsid w:val="00E60D45"/>
    <w:rsid w:val="00E613AF"/>
    <w:rsid w:val="00E61799"/>
    <w:rsid w:val="00E61F5F"/>
    <w:rsid w:val="00E62DA8"/>
    <w:rsid w:val="00E6387C"/>
    <w:rsid w:val="00E71A6B"/>
    <w:rsid w:val="00E72FE9"/>
    <w:rsid w:val="00E73D6C"/>
    <w:rsid w:val="00E75499"/>
    <w:rsid w:val="00E7635F"/>
    <w:rsid w:val="00E81009"/>
    <w:rsid w:val="00E856D8"/>
    <w:rsid w:val="00E85AAD"/>
    <w:rsid w:val="00E90234"/>
    <w:rsid w:val="00E939CC"/>
    <w:rsid w:val="00E943BB"/>
    <w:rsid w:val="00E9565A"/>
    <w:rsid w:val="00E95B15"/>
    <w:rsid w:val="00EA0FC1"/>
    <w:rsid w:val="00EA1AA6"/>
    <w:rsid w:val="00EA2044"/>
    <w:rsid w:val="00EA325D"/>
    <w:rsid w:val="00EA3F9B"/>
    <w:rsid w:val="00EA4A6D"/>
    <w:rsid w:val="00EA7525"/>
    <w:rsid w:val="00EA78B8"/>
    <w:rsid w:val="00EB1CA8"/>
    <w:rsid w:val="00EB2367"/>
    <w:rsid w:val="00EB308C"/>
    <w:rsid w:val="00EB3D8B"/>
    <w:rsid w:val="00EB4D36"/>
    <w:rsid w:val="00EB5AD3"/>
    <w:rsid w:val="00EB7ACF"/>
    <w:rsid w:val="00EC3B5F"/>
    <w:rsid w:val="00EC4786"/>
    <w:rsid w:val="00EC4D10"/>
    <w:rsid w:val="00EC5114"/>
    <w:rsid w:val="00EC62A7"/>
    <w:rsid w:val="00ED246B"/>
    <w:rsid w:val="00ED6092"/>
    <w:rsid w:val="00EE05AF"/>
    <w:rsid w:val="00EE0A9B"/>
    <w:rsid w:val="00EE168E"/>
    <w:rsid w:val="00EE2BDC"/>
    <w:rsid w:val="00EE3103"/>
    <w:rsid w:val="00EE54C7"/>
    <w:rsid w:val="00EE7187"/>
    <w:rsid w:val="00EF0D3A"/>
    <w:rsid w:val="00EF1989"/>
    <w:rsid w:val="00EF3270"/>
    <w:rsid w:val="00EF3563"/>
    <w:rsid w:val="00EF4FF3"/>
    <w:rsid w:val="00EF69DC"/>
    <w:rsid w:val="00F10AAA"/>
    <w:rsid w:val="00F1230F"/>
    <w:rsid w:val="00F12F5C"/>
    <w:rsid w:val="00F15F44"/>
    <w:rsid w:val="00F16697"/>
    <w:rsid w:val="00F1726E"/>
    <w:rsid w:val="00F17D87"/>
    <w:rsid w:val="00F202CF"/>
    <w:rsid w:val="00F239EA"/>
    <w:rsid w:val="00F26B65"/>
    <w:rsid w:val="00F32811"/>
    <w:rsid w:val="00F33CAF"/>
    <w:rsid w:val="00F43513"/>
    <w:rsid w:val="00F5197E"/>
    <w:rsid w:val="00F5221B"/>
    <w:rsid w:val="00F522B2"/>
    <w:rsid w:val="00F5373C"/>
    <w:rsid w:val="00F5733F"/>
    <w:rsid w:val="00F6025F"/>
    <w:rsid w:val="00F6031F"/>
    <w:rsid w:val="00F63C30"/>
    <w:rsid w:val="00F65DAD"/>
    <w:rsid w:val="00F70FFF"/>
    <w:rsid w:val="00F710AC"/>
    <w:rsid w:val="00F71FF4"/>
    <w:rsid w:val="00F7337B"/>
    <w:rsid w:val="00F745B6"/>
    <w:rsid w:val="00F76ABB"/>
    <w:rsid w:val="00F76B8B"/>
    <w:rsid w:val="00F76F9B"/>
    <w:rsid w:val="00F80A31"/>
    <w:rsid w:val="00F80CA3"/>
    <w:rsid w:val="00F8294C"/>
    <w:rsid w:val="00F91122"/>
    <w:rsid w:val="00F938A6"/>
    <w:rsid w:val="00F9478C"/>
    <w:rsid w:val="00F954C4"/>
    <w:rsid w:val="00FA01BF"/>
    <w:rsid w:val="00FA3514"/>
    <w:rsid w:val="00FA41AC"/>
    <w:rsid w:val="00FA427D"/>
    <w:rsid w:val="00FA49E8"/>
    <w:rsid w:val="00FA6B59"/>
    <w:rsid w:val="00FA7DF4"/>
    <w:rsid w:val="00FB25B7"/>
    <w:rsid w:val="00FB33A9"/>
    <w:rsid w:val="00FB3A6C"/>
    <w:rsid w:val="00FB6E59"/>
    <w:rsid w:val="00FB7176"/>
    <w:rsid w:val="00FB743F"/>
    <w:rsid w:val="00FC4962"/>
    <w:rsid w:val="00FC5CEC"/>
    <w:rsid w:val="00FC5DA4"/>
    <w:rsid w:val="00FC635D"/>
    <w:rsid w:val="00FD0A03"/>
    <w:rsid w:val="00FD225A"/>
    <w:rsid w:val="00FD2F4B"/>
    <w:rsid w:val="00FD5012"/>
    <w:rsid w:val="00FD5BE4"/>
    <w:rsid w:val="00FE3BA2"/>
    <w:rsid w:val="00FE41E7"/>
    <w:rsid w:val="00FE4871"/>
    <w:rsid w:val="00FE55F3"/>
    <w:rsid w:val="00FE5ACE"/>
    <w:rsid w:val="00FE61BA"/>
    <w:rsid w:val="00FE768B"/>
    <w:rsid w:val="00FF0E6E"/>
    <w:rsid w:val="00FF4747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962E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semiHidden/>
    <w:rsid w:val="008057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0575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805751"/>
    <w:rPr>
      <w:rFonts w:ascii="Arial" w:eastAsia="Times New Roman" w:hAnsi="Arial"/>
      <w:szCs w:val="24"/>
      <w:lang w:eastAsia="en-US"/>
    </w:rPr>
  </w:style>
  <w:style w:type="paragraph" w:customStyle="1" w:styleId="DotHeader">
    <w:name w:val="DotHeader"/>
    <w:basedOn w:val="Normal"/>
    <w:rsid w:val="006C6E60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semiHidden/>
    <w:rsid w:val="008057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0575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805751"/>
    <w:rPr>
      <w:rFonts w:ascii="Arial" w:eastAsia="Times New Roman" w:hAnsi="Arial"/>
      <w:szCs w:val="24"/>
      <w:lang w:eastAsia="en-US"/>
    </w:rPr>
  </w:style>
  <w:style w:type="paragraph" w:customStyle="1" w:styleId="DotHeader">
    <w:name w:val="DotHeader"/>
    <w:basedOn w:val="Normal"/>
    <w:rsid w:val="006C6E60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accuratedemocracy.com/AcDem.pdf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78D38C-D74F-6746-8476-C277F9DA5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904</TotalTime>
  <Pages>2</Pages>
  <Words>915</Words>
  <Characters>5222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Links>
    <vt:vector size="24" baseType="variant">
      <vt:variant>
        <vt:i4>3211305</vt:i4>
      </vt:variant>
      <vt:variant>
        <vt:i4>9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3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113</cp:revision>
  <cp:lastPrinted>2023-10-19T00:31:00Z</cp:lastPrinted>
  <dcterms:created xsi:type="dcterms:W3CDTF">2023-02-20T13:30:00Z</dcterms:created>
  <dcterms:modified xsi:type="dcterms:W3CDTF">2023-10-19T00:33:00Z</dcterms:modified>
</cp:coreProperties>
</file>