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69C7" w:rsidRDefault="0004474D">
      <w:pPr>
        <w:tabs>
          <w:tab w:val="center" w:pos="6300"/>
          <w:tab w:val="center" w:pos="13050"/>
        </w:tabs>
        <w:spacing w:before="0" w:line="240" w:lineRule="auto"/>
        <w:rPr>
          <w:color w:val="D9D9D9"/>
          <w:sz w:val="16"/>
          <w:szCs w:val="16"/>
        </w:rPr>
      </w:pPr>
      <w:r>
        <w:rPr>
          <w:noProof/>
          <w:color w:val="D9D9D9"/>
          <w:sz w:val="16"/>
          <w:szCs w:val="16"/>
        </w:rPr>
        <mc:AlternateContent>
          <mc:Choice Requires="wps">
            <w:drawing>
              <wp:anchor distT="59055" distB="58420" distL="59055" distR="58420" simplePos="0" relativeHeight="251642368" behindDoc="0" locked="0" layoutInCell="1" allowOverlap="1" wp14:anchorId="218CBAF5">
                <wp:simplePos x="0" y="0"/>
                <wp:positionH relativeFrom="column">
                  <wp:posOffset>-39370</wp:posOffset>
                </wp:positionH>
                <wp:positionV relativeFrom="paragraph">
                  <wp:posOffset>115570</wp:posOffset>
                </wp:positionV>
                <wp:extent cx="594995" cy="594995"/>
                <wp:effectExtent l="59055" t="59055" r="58420" b="58420"/>
                <wp:wrapNone/>
                <wp:docPr id="3" name="Text Box 3"/>
                <wp:cNvGraphicFramePr/>
                <a:graphic xmlns:a="http://schemas.openxmlformats.org/drawingml/2006/main">
                  <a:graphicData uri="http://schemas.microsoft.com/office/word/2010/wordprocessingShape">
                    <wps:wsp>
                      <wps:cNvSpPr/>
                      <wps:spPr>
                        <a:xfrm rot="20827200">
                          <a:off x="0" y="0"/>
                          <a:ext cx="595080" cy="59508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rsidR="003C69C7" w:rsidRDefault="003C69C7">
                            <w:pPr>
                              <w:pStyle w:val="FrameContents"/>
                              <w:spacing w:before="0" w:line="240" w:lineRule="auto"/>
                              <w:ind w:firstLine="0"/>
                              <w:jc w:val="center"/>
                              <w:rPr>
                                <w:sz w:val="64"/>
                                <w:szCs w:val="64"/>
                              </w:rPr>
                            </w:pPr>
                          </w:p>
                        </w:txbxContent>
                      </wps:txbx>
                      <wps:bodyPr anchor="t">
                        <a:prstTxWarp prst="textNoShape">
                          <a:avLst/>
                        </a:prstTxWarp>
                        <a:noAutofit/>
                      </wps:bodyPr>
                    </wps:wsp>
                  </a:graphicData>
                </a:graphic>
              </wp:anchor>
            </w:drawing>
          </mc:Choice>
          <mc:Fallback>
            <w:pict>
              <v:rect w14:anchorId="218CBAF5" id="Text Box 3" o:spid="_x0000_s1026" style="position:absolute;left:0;text-align:left;margin-left:-3.1pt;margin-top:9.1pt;width:46.85pt;height:46.85pt;rotation:-844104fd;z-index:251642368;visibility:visible;mso-wrap-style:square;mso-wrap-distance-left:4.65pt;mso-wrap-distance-top:4.65pt;mso-wrap-distance-right:4.6pt;mso-wrap-distance-bottom:4.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" fillcolor="white [3201]" stroked="f" strokeweight=".5pt">
                <v:textbox>
                  <w:txbxContent>
                    <w:p w:rsidR="003C69C7" w:rsidRDefault="003C69C7">
                      <w:pPr>
                        <w:pStyle w:val="FrameContents"/>
                        <w:spacing w:before="0" w:line="240" w:lineRule="auto"/>
                        <w:ind w:firstLine="0"/>
                        <w:jc w:val="center"/>
                        <w:rPr>
                          <w:sz w:val="64"/>
                          <w:szCs w:val="64"/>
                        </w:rPr>
                      </w:pPr>
                    </w:p>
                  </w:txbxContent>
                </v:textbox>
              </v:rect>
            </w:pict>
          </mc:Fallback>
        </mc:AlternateContent>
      </w:r>
    </w:p>
    <w:tbl>
      <w:tblPr>
        <w:tblW w:w="19436" w:type="dxa"/>
        <w:jc w:val="center"/>
        <w:tblLayout w:type="fixed"/>
        <w:tblCellMar>
          <w:left w:w="0" w:type="dxa"/>
          <w:right w:w="0" w:type="dxa"/>
        </w:tblCellMar>
        <w:tblLook w:val="0000" w:firstRow="0" w:lastRow="0" w:firstColumn="0" w:lastColumn="0" w:noHBand="0" w:noVBand="0"/>
      </w:tblPr>
      <w:tblGrid>
        <w:gridCol w:w="6479"/>
        <w:gridCol w:w="6480"/>
        <w:gridCol w:w="6477"/>
      </w:tblGrid>
      <w:tr w:rsidR="003C69C7">
        <w:trPr>
          <w:cantSplit/>
          <w:trHeight w:hRule="exact" w:val="11232"/>
          <w:jc w:val="center"/>
        </w:trPr>
        <w:tc>
          <w:tcPr>
            <w:tcW w:w="6479" w:type="dxa"/>
          </w:tcPr>
          <w:p w:rsidR="003C69C7" w:rsidRDefault="00C5360D" w:rsidP="000B5576">
            <w:pPr>
              <w:spacing w:line="240" w:lineRule="auto"/>
              <w:ind w:right="432" w:firstLine="0"/>
              <w:jc w:val="center"/>
              <w:rPr>
                <w:rFonts w:cs="Arial"/>
                <w:b/>
                <w:bCs/>
                <w:color w:val="006600"/>
                <w:spacing w:val="40"/>
                <w:sz w:val="112"/>
                <w:szCs w:val="112"/>
              </w:rPr>
            </w:pPr>
            <w:r>
              <w:rPr>
                <w:noProof/>
              </w:rPr>
              <mc:AlternateContent>
                <mc:Choice Requires="wps">
                  <w:drawing>
                    <wp:anchor distT="0" distB="0" distL="0" distR="0" simplePos="0" relativeHeight="251656704" behindDoc="0" locked="0" layoutInCell="1" allowOverlap="1">
                      <wp:simplePos x="0" y="0"/>
                      <wp:positionH relativeFrom="column">
                        <wp:posOffset>3185795</wp:posOffset>
                      </wp:positionH>
                      <wp:positionV relativeFrom="paragraph">
                        <wp:posOffset>1196975</wp:posOffset>
                      </wp:positionV>
                      <wp:extent cx="431800" cy="511810"/>
                      <wp:effectExtent l="38100" t="25400" r="38100" b="34290"/>
                      <wp:wrapNone/>
                      <wp:docPr id="4" name="Text Frame 3"/>
                      <wp:cNvGraphicFramePr/>
                      <a:graphic xmlns:a="http://schemas.openxmlformats.org/drawingml/2006/main">
                        <a:graphicData uri="http://schemas.microsoft.com/office/word/2010/wordprocessingShape">
                          <wps:wsp>
                            <wps:cNvSpPr txBox="1"/>
                            <wps:spPr>
                              <a:xfrm rot="21205200">
                                <a:off x="0" y="0"/>
                                <a:ext cx="431800" cy="511810"/>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64"/>
                                      <w:szCs w:val="64"/>
                                      <w:lang w:eastAsia="zh-CN"/>
                                    </w:rPr>
                                    <w:t>$</w:t>
                                  </w:r>
                                </w:p>
                              </w:txbxContent>
                            </wps:txbx>
                            <wps:bodyPr wrap="square"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Text Frame 3" o:spid="_x0000_s1027" type="#_x0000_t202" style="position:absolute;left:0;text-align:left;margin-left:250.85pt;margin-top:94.25pt;width:34pt;height:40.3pt;rotation:-431227fd;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" filled="f" stroked="f" strokeweight="0">
                      <v:textbox inset="0,0,0,0">
                        <w:txbxContent>
                          <w:p w:rsidR="003C69C7" w:rsidRDefault="00000000">
                            <w:pPr>
                              <w:overflowPunct w:val="0"/>
                              <w:spacing w:before="0" w:line="240" w:lineRule="auto"/>
                            </w:pPr>
                            <w:r>
                              <w:rPr>
                                <w:rFonts w:eastAsia="MS Mincho" w:cs="Times New Roman"/>
                                <w:color w:val="00AE00"/>
                                <w:sz w:val="64"/>
                                <w:szCs w:val="64"/>
                                <w:lang w:eastAsia="zh-CN"/>
                              </w:rPr>
                              <w:t>$</w:t>
                            </w:r>
                          </w:p>
                        </w:txbxContent>
                      </v:textbox>
                    </v:shape>
                  </w:pict>
                </mc:Fallback>
              </mc:AlternateContent>
            </w:r>
            <w:r w:rsidR="000B5576">
              <w:rPr>
                <w:noProof/>
                <w:color w:val="D9D9D9"/>
                <w:sz w:val="16"/>
                <w:szCs w:val="16"/>
              </w:rPr>
              <mc:AlternateContent>
                <mc:Choice Requires="wps">
                  <w:drawing>
                    <wp:anchor distT="0" distB="0" distL="0" distR="0" simplePos="0" relativeHeight="251646464" behindDoc="0" locked="0" layoutInCell="1" allowOverlap="1">
                      <wp:simplePos x="0" y="0"/>
                      <wp:positionH relativeFrom="column">
                        <wp:posOffset>112395</wp:posOffset>
                      </wp:positionH>
                      <wp:positionV relativeFrom="paragraph">
                        <wp:posOffset>46990</wp:posOffset>
                      </wp:positionV>
                      <wp:extent cx="658368" cy="630936"/>
                      <wp:effectExtent l="50800" t="63500" r="53340" b="55245"/>
                      <wp:wrapNone/>
                      <wp:docPr id="1" name="Text Frame 1"/>
                      <wp:cNvGraphicFramePr/>
                      <a:graphic xmlns:a="http://schemas.openxmlformats.org/drawingml/2006/main">
                        <a:graphicData uri="http://schemas.microsoft.com/office/word/2010/wordprocessingShape">
                          <wps:wsp>
                            <wps:cNvSpPr txBox="1"/>
                            <wps:spPr>
                              <a:xfrm rot="21000000">
                                <a:off x="0" y="0"/>
                                <a:ext cx="658368" cy="630936"/>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64"/>
                                      <w:szCs w:val="64"/>
                                      <w:lang w:eastAsia="zh-CN"/>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Text Frame 1" o:spid="_x0000_s1028" type="#_x0000_t202" style="position:absolute;left:0;text-align:left;margin-left:8.85pt;margin-top:3.7pt;width:51.85pt;height:49.7pt;rotation:-10;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" filled="f" stroked="f" strokeweight="0">
                      <v:textbox inset="0,0,0,0">
                        <w:txbxContent>
                          <w:p w:rsidR="003C69C7" w:rsidRDefault="00000000">
                            <w:pPr>
                              <w:overflowPunct w:val="0"/>
                              <w:spacing w:before="0" w:line="240" w:lineRule="auto"/>
                            </w:pPr>
                            <w:r>
                              <w:rPr>
                                <w:rFonts w:eastAsia="MS Mincho" w:cs="Times New Roman"/>
                                <w:color w:val="00AE00"/>
                                <w:sz w:val="64"/>
                                <w:szCs w:val="64"/>
                                <w:lang w:eastAsia="zh-CN"/>
                              </w:rPr>
                              <w:t>$</w:t>
                            </w:r>
                          </w:p>
                        </w:txbxContent>
                      </v:textbox>
                    </v:shape>
                  </w:pict>
                </mc:Fallback>
              </mc:AlternateContent>
            </w:r>
            <w:r w:rsidR="000B5576">
              <w:rPr>
                <w:noProof/>
                <w:color w:val="D9D9D9"/>
                <w:sz w:val="16"/>
                <w:szCs w:val="16"/>
              </w:rPr>
              <mc:AlternateContent>
                <mc:Choice Requires="wps">
                  <w:drawing>
                    <wp:anchor distT="0" distB="0" distL="0" distR="0" simplePos="0" relativeHeight="251665920" behindDoc="0" locked="0" layoutInCell="1" allowOverlap="1">
                      <wp:simplePos x="0" y="0"/>
                      <wp:positionH relativeFrom="column">
                        <wp:posOffset>3400425</wp:posOffset>
                      </wp:positionH>
                      <wp:positionV relativeFrom="paragraph">
                        <wp:posOffset>14605</wp:posOffset>
                      </wp:positionV>
                      <wp:extent cx="429768" cy="512064"/>
                      <wp:effectExtent l="50800" t="38100" r="53340" b="34290"/>
                      <wp:wrapNone/>
                      <wp:docPr id="2" name="Text Frame 4"/>
                      <wp:cNvGraphicFramePr/>
                      <a:graphic xmlns:a="http://schemas.openxmlformats.org/drawingml/2006/main">
                        <a:graphicData uri="http://schemas.microsoft.com/office/word/2010/wordprocessingShape">
                          <wps:wsp>
                            <wps:cNvSpPr txBox="1"/>
                            <wps:spPr>
                              <a:xfrm rot="600000">
                                <a:off x="0" y="0"/>
                                <a:ext cx="429768" cy="512064"/>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64"/>
                                      <w:szCs w:val="64"/>
                                      <w:lang w:eastAsia="zh-CN"/>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Text Frame 4" o:spid="_x0000_s1029" type="#_x0000_t202" style="position:absolute;left:0;text-align:left;margin-left:267.75pt;margin-top:1.15pt;width:33.85pt;height:40.3pt;rotation:10;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" filled="f" stroked="f" strokeweight="0">
                      <v:textbox inset="0,0,0,0">
                        <w:txbxContent>
                          <w:p w:rsidR="003C69C7" w:rsidRDefault="00000000">
                            <w:pPr>
                              <w:overflowPunct w:val="0"/>
                              <w:spacing w:before="0" w:line="240" w:lineRule="auto"/>
                            </w:pPr>
                            <w:r>
                              <w:rPr>
                                <w:rFonts w:eastAsia="MS Mincho" w:cs="Times New Roman"/>
                                <w:color w:val="00AE00"/>
                                <w:sz w:val="64"/>
                                <w:szCs w:val="64"/>
                                <w:lang w:eastAsia="zh-CN"/>
                              </w:rPr>
                              <w:t>$</w:t>
                            </w:r>
                          </w:p>
                        </w:txbxContent>
                      </v:textbox>
                    </v:shape>
                  </w:pict>
                </mc:Fallback>
              </mc:AlternateContent>
            </w:r>
            <w:r w:rsidR="00535651">
              <w:rPr>
                <w:noProof/>
              </w:rPr>
              <mc:AlternateContent>
                <mc:Choice Requires="wps">
                  <w:drawing>
                    <wp:anchor distT="0" distB="0" distL="0" distR="0" simplePos="0" relativeHeight="251676160" behindDoc="0" locked="0" layoutInCell="1" allowOverlap="1">
                      <wp:simplePos x="0" y="0"/>
                      <wp:positionH relativeFrom="column">
                        <wp:posOffset>277495</wp:posOffset>
                      </wp:positionH>
                      <wp:positionV relativeFrom="paragraph">
                        <wp:posOffset>1163955</wp:posOffset>
                      </wp:positionV>
                      <wp:extent cx="432435" cy="527050"/>
                      <wp:effectExtent l="50800" t="38100" r="50165" b="44450"/>
                      <wp:wrapNone/>
                      <wp:docPr id="5" name="Text Frame 6"/>
                      <wp:cNvGraphicFramePr/>
                      <a:graphic xmlns:a="http://schemas.openxmlformats.org/drawingml/2006/main">
                        <a:graphicData uri="http://schemas.microsoft.com/office/word/2010/wordprocessingShape">
                          <wps:wsp>
                            <wps:cNvSpPr txBox="1"/>
                            <wps:spPr>
                              <a:xfrm rot="661800">
                                <a:off x="0" y="0"/>
                                <a:ext cx="432435" cy="527050"/>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72"/>
                                      <w:szCs w:val="72"/>
                                      <w:lang w:eastAsia="zh-CN"/>
                                    </w:rPr>
                                    <w:t>$</w:t>
                                  </w:r>
                                </w:p>
                              </w:txbxContent>
                            </wps:txbx>
                            <wps:bodyPr wrap="square" lIns="0" tIns="0" rIns="0" bIns="0" anchor="t">
                              <a:noAutofit/>
                            </wps:bodyPr>
                          </wps:wsp>
                        </a:graphicData>
                      </a:graphic>
                    </wp:anchor>
                  </w:drawing>
                </mc:Choice>
                <mc:Fallback>
                  <w:pict>
                    <v:shape id="Text Frame 6" o:spid="_x0000_s1030" type="#_x0000_t202" style="position:absolute;left:0;text-align:left;margin-left:21.85pt;margin-top:91.65pt;width:34.05pt;height:41.5pt;rotation:722862fd;z-index:251676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" filled="f" stroked="f" strokeweight="0">
                      <v:textbox inset="0,0,0,0">
                        <w:txbxContent>
                          <w:p w:rsidR="003C69C7" w:rsidRDefault="00000000">
                            <w:pPr>
                              <w:overflowPunct w:val="0"/>
                              <w:spacing w:before="0" w:line="240" w:lineRule="auto"/>
                            </w:pPr>
                            <w:r>
                              <w:rPr>
                                <w:rFonts w:eastAsia="MS Mincho" w:cs="Times New Roman"/>
                                <w:color w:val="00AE00"/>
                                <w:sz w:val="72"/>
                                <w:szCs w:val="72"/>
                                <w:lang w:eastAsia="zh-CN"/>
                              </w:rPr>
                              <w:t>$</w:t>
                            </w:r>
                          </w:p>
                        </w:txbxContent>
                      </v:textbox>
                    </v:shape>
                  </w:pict>
                </mc:Fallback>
              </mc:AlternateContent>
            </w:r>
            <w:r w:rsidR="00535651">
              <w:rPr>
                <w:rFonts w:cs="Arial"/>
                <w:bCs/>
                <w:color w:val="00B050"/>
                <w:spacing w:val="40"/>
                <w:sz w:val="64"/>
                <w:szCs w:val="64"/>
                <w14:textOutline w14:w="12700" w14:cap="flat" w14:cmpd="sng" w14:algn="ctr">
                  <w14:solidFill>
                    <w14:srgbClr w14:val="FF6600"/>
                  </w14:solidFill>
                  <w14:prstDash w14:val="solid"/>
                  <w14:round/>
                </w14:textOutline>
              </w:rPr>
              <w:t>$</w:t>
            </w:r>
            <w:r w:rsidR="00535651">
              <w:rPr>
                <w:rFonts w:cs="Arial"/>
                <w:bCs/>
                <w:color w:val="00B050"/>
                <w:spacing w:val="40"/>
                <w:sz w:val="72"/>
                <w:szCs w:val="72"/>
                <w14:textOutline w14:w="12700" w14:cap="flat" w14:cmpd="sng" w14:algn="ctr">
                  <w14:solidFill>
                    <w14:srgbClr w14:val="FF6600"/>
                  </w14:solidFill>
                  <w14:prstDash w14:val="solid"/>
                  <w14:round/>
                </w14:textOutline>
              </w:rPr>
              <w:t xml:space="preserve">  </w:t>
            </w:r>
            <w:r w:rsidR="00535651" w:rsidRPr="00982FEB">
              <w:rPr>
                <w:rFonts w:cs="Arial"/>
                <w:b/>
                <w:bCs/>
                <w:color w:val="5C8526"/>
                <w:spacing w:val="40"/>
                <w:sz w:val="112"/>
                <w:szCs w:val="112"/>
                <w14:shadow w14:blurRad="0" w14:dist="25400" w14:dir="13500000" w14:sx="0" w14:sy="0" w14:kx="0" w14:ky="0" w14:algn="none">
                  <w14:srgbClr w14:val="000000">
                    <w14:alpha w14:val="50000"/>
                  </w14:srgbClr>
                </w14:shadow>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Fair</w:t>
            </w:r>
            <w:r w:rsidR="00535651">
              <w:rPr>
                <w:rFonts w:cs="Arial"/>
                <w:bCs/>
                <w:color w:val="5C8526"/>
                <w:spacing w:val="40"/>
                <w:sz w:val="72"/>
                <w:szCs w:val="72"/>
                <w14:textOutline w14:w="12700" w14:cap="flat" w14:cmpd="sng" w14:algn="ctr">
                  <w14:solidFill>
                    <w14:srgbClr w14:val="FF6600"/>
                  </w14:solidFill>
                  <w14:prstDash w14:val="solid"/>
                  <w14:round/>
                </w14:textOutline>
              </w:rPr>
              <w:t xml:space="preserve">  </w:t>
            </w:r>
            <w:r w:rsidR="00535651">
              <w:rPr>
                <w:rFonts w:cs="Arial"/>
                <w:bCs/>
                <w:color w:val="5C8526"/>
                <w:spacing w:val="40"/>
                <w:sz w:val="64"/>
                <w:szCs w:val="64"/>
                <w14:textOutline w14:w="12700" w14:cap="flat" w14:cmpd="sng" w14:algn="ctr">
                  <w14:solidFill>
                    <w14:srgbClr w14:val="FF6600"/>
                  </w14:solidFill>
                  <w14:prstDash w14:val="solid"/>
                  <w14:round/>
                </w14:textOutline>
              </w:rPr>
              <w:t>$</w:t>
            </w:r>
            <w:r w:rsidR="00535651">
              <w:rPr>
                <w:rFonts w:ascii="Helvetica" w:hAnsi="Helvetica" w:cs="Arial"/>
                <w:b/>
                <w:bCs/>
                <w:color w:val="5C8526"/>
                <w:spacing w:val="40"/>
                <w:sz w:val="112"/>
                <w:szCs w:val="11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br/>
            </w:r>
            <w:r w:rsidR="00535651">
              <w:rPr>
                <w:rFonts w:ascii="Arial Bold" w:hAnsi="Arial Bold" w:cs="Arial"/>
                <w:b/>
                <w:bCs/>
                <w:color w:val="355E00"/>
                <w:spacing w:val="40"/>
                <w:sz w:val="112"/>
                <w:szCs w:val="112"/>
                <w14:textOutline w14:w="12700" w14:cap="flat" w14:cmpd="sng" w14:algn="ctr">
                  <w14:solidFill>
                    <w14:srgbClr w14:val="FF6600"/>
                  </w14:solidFill>
                  <w14:prstDash w14:val="solid"/>
                  <w14:round/>
                </w14:textOutline>
              </w:rPr>
              <w:t>$</w:t>
            </w:r>
            <w:r w:rsidR="007E007C">
              <w:rPr>
                <w:rFonts w:ascii="Arial Bold" w:hAnsi="Arial Bold" w:cs="Arial"/>
                <w:b/>
                <w:bCs/>
                <w:color w:val="355E00"/>
                <w:spacing w:val="40"/>
                <w:sz w:val="112"/>
                <w:szCs w:val="112"/>
                <w14:textOutline w14:w="12700" w14:cap="flat" w14:cmpd="sng" w14:algn="ctr">
                  <w14:solidFill>
                    <w14:srgbClr w14:val="FF6600"/>
                  </w14:solidFill>
                  <w14:prstDash w14:val="solid"/>
                  <w14:round/>
                </w14:textOutline>
              </w:rPr>
              <w:t>hare</w:t>
            </w:r>
          </w:p>
          <w:p w:rsidR="003C69C7" w:rsidRPr="00982FEB" w:rsidRDefault="006808D6">
            <w:pPr>
              <w:spacing w:before="0"/>
              <w:ind w:right="432" w:firstLine="0"/>
              <w:jc w:val="center"/>
              <w:rPr>
                <w:color w:val="5C85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rPr>
              <mc:AlternateContent>
                <mc:Choice Requires="wps">
                  <w:drawing>
                    <wp:anchor distT="0" distB="0" distL="0" distR="0" simplePos="0" relativeHeight="251672064" behindDoc="0" locked="0" layoutInCell="1" allowOverlap="1">
                      <wp:simplePos x="0" y="0"/>
                      <wp:positionH relativeFrom="column">
                        <wp:posOffset>79375</wp:posOffset>
                      </wp:positionH>
                      <wp:positionV relativeFrom="paragraph">
                        <wp:posOffset>444169</wp:posOffset>
                      </wp:positionV>
                      <wp:extent cx="431800" cy="527050"/>
                      <wp:effectExtent l="50800" t="38100" r="50800" b="44450"/>
                      <wp:wrapNone/>
                      <wp:docPr id="7" name="Text Frame 5"/>
                      <wp:cNvGraphicFramePr/>
                      <a:graphic xmlns:a="http://schemas.openxmlformats.org/drawingml/2006/main">
                        <a:graphicData uri="http://schemas.microsoft.com/office/word/2010/wordprocessingShape">
                          <wps:wsp>
                            <wps:cNvSpPr txBox="1"/>
                            <wps:spPr>
                              <a:xfrm rot="603214">
                                <a:off x="0" y="0"/>
                                <a:ext cx="431800" cy="527050"/>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72"/>
                                      <w:szCs w:val="72"/>
                                      <w:lang w:eastAsia="zh-CN"/>
                                    </w:rPr>
                                    <w:t>$</w:t>
                                  </w:r>
                                </w:p>
                              </w:txbxContent>
                            </wps:txbx>
                            <wps:bodyPr wrap="square" lIns="0" tIns="0" rIns="0" bIns="0" anchor="t">
                              <a:noAutofit/>
                            </wps:bodyPr>
                          </wps:wsp>
                        </a:graphicData>
                      </a:graphic>
                    </wp:anchor>
                  </w:drawing>
                </mc:Choice>
                <mc:Fallback>
                  <w:pict>
                    <v:shape id="Text Frame 5" o:spid="_x0000_s1031" type="#_x0000_t202" style="position:absolute;left:0;text-align:left;margin-left:6.25pt;margin-top:34.95pt;width:34pt;height:41.5pt;rotation:658871fd;z-index:2516720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" filled="f" stroked="f" strokeweight="0">
                      <v:textbox inset="0,0,0,0">
                        <w:txbxContent>
                          <w:p w:rsidR="003C69C7" w:rsidRDefault="00000000">
                            <w:pPr>
                              <w:overflowPunct w:val="0"/>
                              <w:spacing w:before="0" w:line="240" w:lineRule="auto"/>
                            </w:pPr>
                            <w:r>
                              <w:rPr>
                                <w:rFonts w:eastAsia="MS Mincho" w:cs="Times New Roman"/>
                                <w:color w:val="00AE00"/>
                                <w:sz w:val="72"/>
                                <w:szCs w:val="72"/>
                                <w:lang w:eastAsia="zh-CN"/>
                              </w:rPr>
                              <w:t>$</w:t>
                            </w:r>
                          </w:p>
                        </w:txbxContent>
                      </v:textbox>
                    </v:shape>
                  </w:pict>
                </mc:Fallback>
              </mc:AlternateContent>
            </w:r>
            <w:r w:rsidR="000B5576">
              <w:rPr>
                <w:noProof/>
              </w:rPr>
              <mc:AlternateContent>
                <mc:Choice Requires="wps">
                  <w:drawing>
                    <wp:anchor distT="0" distB="0" distL="0" distR="0" simplePos="0" relativeHeight="251652608" behindDoc="0" locked="0" layoutInCell="1" allowOverlap="1">
                      <wp:simplePos x="0" y="0"/>
                      <wp:positionH relativeFrom="column">
                        <wp:posOffset>3383832</wp:posOffset>
                      </wp:positionH>
                      <wp:positionV relativeFrom="paragraph">
                        <wp:posOffset>413164</wp:posOffset>
                      </wp:positionV>
                      <wp:extent cx="431800" cy="527050"/>
                      <wp:effectExtent l="50800" t="38100" r="50800" b="44450"/>
                      <wp:wrapNone/>
                      <wp:docPr id="6" name="Text Frame 2"/>
                      <wp:cNvGraphicFramePr/>
                      <a:graphic xmlns:a="http://schemas.openxmlformats.org/drawingml/2006/main">
                        <a:graphicData uri="http://schemas.microsoft.com/office/word/2010/wordprocessingShape">
                          <wps:wsp>
                            <wps:cNvSpPr txBox="1"/>
                            <wps:spPr>
                              <a:xfrm rot="20949000">
                                <a:off x="0" y="0"/>
                                <a:ext cx="431800" cy="527050"/>
                              </a:xfrm>
                              <a:prstGeom prst="rect">
                                <a:avLst/>
                              </a:prstGeom>
                              <a:noFill/>
                              <a:ln w="0">
                                <a:noFill/>
                              </a:ln>
                            </wps:spPr>
                            <wps:txbx>
                              <w:txbxContent>
                                <w:p w:rsidR="003C69C7" w:rsidRDefault="00000000">
                                  <w:pPr>
                                    <w:overflowPunct w:val="0"/>
                                    <w:spacing w:before="0" w:line="240" w:lineRule="auto"/>
                                  </w:pPr>
                                  <w:r>
                                    <w:rPr>
                                      <w:rFonts w:eastAsia="MS Mincho" w:cs="Times New Roman"/>
                                      <w:color w:val="15AE00"/>
                                      <w:sz w:val="72"/>
                                      <w:szCs w:val="72"/>
                                      <w:lang w:eastAsia="zh-CN"/>
                                    </w:rPr>
                                    <w:t>$</w:t>
                                  </w:r>
                                </w:p>
                              </w:txbxContent>
                            </wps:txbx>
                            <wps:bodyPr wrap="square" lIns="0" tIns="0" rIns="0" bIns="0" anchor="t">
                              <a:noAutofit/>
                            </wps:bodyPr>
                          </wps:wsp>
                        </a:graphicData>
                      </a:graphic>
                    </wp:anchor>
                  </w:drawing>
                </mc:Choice>
                <mc:Fallback>
                  <w:pict>
                    <v:shape id="Text Frame 2" o:spid="_x0000_s1032" type="#_x0000_t202" style="position:absolute;left:0;text-align:left;margin-left:266.45pt;margin-top:32.55pt;width:34pt;height:41.5pt;rotation:-711066fd;z-index:251652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" filled="f" stroked="f" strokeweight="0">
                      <v:textbox inset="0,0,0,0">
                        <w:txbxContent>
                          <w:p w:rsidR="003C69C7" w:rsidRDefault="00000000">
                            <w:pPr>
                              <w:overflowPunct w:val="0"/>
                              <w:spacing w:before="0" w:line="240" w:lineRule="auto"/>
                            </w:pPr>
                            <w:r>
                              <w:rPr>
                                <w:rFonts w:eastAsia="MS Mincho" w:cs="Times New Roman"/>
                                <w:color w:val="15AE00"/>
                                <w:sz w:val="72"/>
                                <w:szCs w:val="72"/>
                                <w:lang w:eastAsia="zh-CN"/>
                              </w:rPr>
                              <w:t>$</w:t>
                            </w:r>
                          </w:p>
                        </w:txbxContent>
                      </v:textbox>
                    </v:shape>
                  </w:pict>
                </mc:Fallback>
              </mc:AlternateContent>
            </w:r>
            <w:r w:rsidR="00071C98">
              <w:rPr>
                <w:rFonts w:ascii="Helvetica" w:hAnsi="Helvetica"/>
                <w:b/>
                <w:bCs/>
                <w:noProof/>
                <w:color w:val="FFFFFF"/>
                <w:sz w:val="16"/>
                <w:szCs w:val="16"/>
              </w:rPr>
              <mc:AlternateContent>
                <mc:Choice Requires="wps">
                  <w:drawing>
                    <wp:anchor distT="20320" distB="116840" distL="226060" distR="97790" simplePos="0" relativeHeight="251688448" behindDoc="1" locked="0" layoutInCell="1" allowOverlap="1" wp14:anchorId="1546BBFA" wp14:editId="55A61254">
                      <wp:simplePos x="0" y="0"/>
                      <wp:positionH relativeFrom="column">
                        <wp:posOffset>224790</wp:posOffset>
                      </wp:positionH>
                      <wp:positionV relativeFrom="paragraph">
                        <wp:posOffset>1048385</wp:posOffset>
                      </wp:positionV>
                      <wp:extent cx="780415" cy="1964055"/>
                      <wp:effectExtent l="203200" t="50800" r="0" b="80645"/>
                      <wp:wrapNone/>
                      <wp:docPr id="1837984668" name="Freeform 1006611644"/>
                      <wp:cNvGraphicFramePr/>
                      <a:graphic xmlns:a="http://schemas.openxmlformats.org/drawingml/2006/main">
                        <a:graphicData uri="http://schemas.microsoft.com/office/word/2010/wordprocessingShape">
                          <wps:wsp>
                            <wps:cNvSpPr/>
                            <wps:spPr>
                              <a:xfrm rot="10800000">
                                <a:off x="0" y="0"/>
                                <a:ext cx="780415" cy="1964055"/>
                              </a:xfrm>
                              <a:custGeom>
                                <a:avLst/>
                                <a:gdLst>
                                  <a:gd name="textAreaLeft" fmla="*/ 0 w 210240"/>
                                  <a:gd name="textAreaRight" fmla="*/ 210600 w 210240"/>
                                  <a:gd name="textAreaTop" fmla="*/ 0 h 1215720"/>
                                  <a:gd name="textAreaBottom" fmla="*/ 1216080 h 1215720"/>
                                  <a:gd name="connsiteX0" fmla="*/ 761772 w 761772"/>
                                  <a:gd name="connsiteY0" fmla="*/ 895021 h 895021"/>
                                  <a:gd name="connsiteX1" fmla="*/ 520235 w 761772"/>
                                  <a:gd name="connsiteY1" fmla="*/ 797576 h 895021"/>
                                  <a:gd name="connsiteX2" fmla="*/ 316686 w 761772"/>
                                  <a:gd name="connsiteY2" fmla="*/ 651594 h 895021"/>
                                  <a:gd name="connsiteX3" fmla="*/ 170922 w 761772"/>
                                  <a:gd name="connsiteY3" fmla="*/ 507016 h 895021"/>
                                  <a:gd name="connsiteX4" fmla="*/ 104634 w 761772"/>
                                  <a:gd name="connsiteY4" fmla="*/ 387161 h 895021"/>
                                  <a:gd name="connsiteX5" fmla="*/ 0 w 761772"/>
                                  <a:gd name="connsiteY5" fmla="*/ 0 h 895021"/>
                                  <a:gd name="connsiteX0" fmla="*/ 761772 w 761772"/>
                                  <a:gd name="connsiteY0" fmla="*/ 895021 h 895021"/>
                                  <a:gd name="connsiteX1" fmla="*/ 520235 w 761772"/>
                                  <a:gd name="connsiteY1" fmla="*/ 797576 h 895021"/>
                                  <a:gd name="connsiteX2" fmla="*/ 316686 w 761772"/>
                                  <a:gd name="connsiteY2" fmla="*/ 651594 h 895021"/>
                                  <a:gd name="connsiteX3" fmla="*/ 83430 w 761772"/>
                                  <a:gd name="connsiteY3" fmla="*/ 514221 h 895021"/>
                                  <a:gd name="connsiteX4" fmla="*/ 104634 w 761772"/>
                                  <a:gd name="connsiteY4" fmla="*/ 387161 h 895021"/>
                                  <a:gd name="connsiteX5" fmla="*/ 0 w 761772"/>
                                  <a:gd name="connsiteY5" fmla="*/ 0 h 895021"/>
                                  <a:gd name="connsiteX0" fmla="*/ 761772 w 761772"/>
                                  <a:gd name="connsiteY0" fmla="*/ 895021 h 895021"/>
                                  <a:gd name="connsiteX1" fmla="*/ 520235 w 761772"/>
                                  <a:gd name="connsiteY1" fmla="*/ 797576 h 895021"/>
                                  <a:gd name="connsiteX2" fmla="*/ 25041 w 761772"/>
                                  <a:gd name="connsiteY2" fmla="*/ 668885 h 895021"/>
                                  <a:gd name="connsiteX3" fmla="*/ 83430 w 761772"/>
                                  <a:gd name="connsiteY3" fmla="*/ 514221 h 895021"/>
                                  <a:gd name="connsiteX4" fmla="*/ 104634 w 761772"/>
                                  <a:gd name="connsiteY4" fmla="*/ 387161 h 895021"/>
                                  <a:gd name="connsiteX5" fmla="*/ 0 w 761772"/>
                                  <a:gd name="connsiteY5" fmla="*/ 0 h 895021"/>
                                  <a:gd name="connsiteX0" fmla="*/ 819260 w 819260"/>
                                  <a:gd name="connsiteY0" fmla="*/ 895021 h 895021"/>
                                  <a:gd name="connsiteX1" fmla="*/ 13877 w 819260"/>
                                  <a:gd name="connsiteY1" fmla="*/ 809103 h 895021"/>
                                  <a:gd name="connsiteX2" fmla="*/ 82529 w 819260"/>
                                  <a:gd name="connsiteY2" fmla="*/ 668885 h 895021"/>
                                  <a:gd name="connsiteX3" fmla="*/ 140918 w 819260"/>
                                  <a:gd name="connsiteY3" fmla="*/ 514221 h 895021"/>
                                  <a:gd name="connsiteX4" fmla="*/ 162122 w 819260"/>
                                  <a:gd name="connsiteY4" fmla="*/ 387161 h 895021"/>
                                  <a:gd name="connsiteX5" fmla="*/ 57488 w 819260"/>
                                  <a:gd name="connsiteY5" fmla="*/ 0 h 895021"/>
                                  <a:gd name="connsiteX0" fmla="*/ 1521 w 434448"/>
                                  <a:gd name="connsiteY0" fmla="*/ 895021 h 895021"/>
                                  <a:gd name="connsiteX1" fmla="*/ 275591 w 434448"/>
                                  <a:gd name="connsiteY1" fmla="*/ 809103 h 895021"/>
                                  <a:gd name="connsiteX2" fmla="*/ 344243 w 434448"/>
                                  <a:gd name="connsiteY2" fmla="*/ 668885 h 895021"/>
                                  <a:gd name="connsiteX3" fmla="*/ 402632 w 434448"/>
                                  <a:gd name="connsiteY3" fmla="*/ 514221 h 895021"/>
                                  <a:gd name="connsiteX4" fmla="*/ 423836 w 434448"/>
                                  <a:gd name="connsiteY4" fmla="*/ 387161 h 895021"/>
                                  <a:gd name="connsiteX5" fmla="*/ 319202 w 434448"/>
                                  <a:gd name="connsiteY5" fmla="*/ 0 h 895021"/>
                                  <a:gd name="connsiteX0" fmla="*/ 1450 w 434377"/>
                                  <a:gd name="connsiteY0" fmla="*/ 895021 h 895021"/>
                                  <a:gd name="connsiteX1" fmla="*/ 295001 w 434377"/>
                                  <a:gd name="connsiteY1" fmla="*/ 811985 h 895021"/>
                                  <a:gd name="connsiteX2" fmla="*/ 344172 w 434377"/>
                                  <a:gd name="connsiteY2" fmla="*/ 668885 h 895021"/>
                                  <a:gd name="connsiteX3" fmla="*/ 402561 w 434377"/>
                                  <a:gd name="connsiteY3" fmla="*/ 514221 h 895021"/>
                                  <a:gd name="connsiteX4" fmla="*/ 423765 w 434377"/>
                                  <a:gd name="connsiteY4" fmla="*/ 387161 h 895021"/>
                                  <a:gd name="connsiteX5" fmla="*/ 319131 w 434377"/>
                                  <a:gd name="connsiteY5" fmla="*/ 0 h 895021"/>
                                  <a:gd name="connsiteX0" fmla="*/ 1450 w 434377"/>
                                  <a:gd name="connsiteY0" fmla="*/ 895021 h 895021"/>
                                  <a:gd name="connsiteX1" fmla="*/ 295001 w 434377"/>
                                  <a:gd name="connsiteY1" fmla="*/ 811985 h 895021"/>
                                  <a:gd name="connsiteX2" fmla="*/ 344172 w 434377"/>
                                  <a:gd name="connsiteY2" fmla="*/ 668885 h 895021"/>
                                  <a:gd name="connsiteX3" fmla="*/ 402561 w 434377"/>
                                  <a:gd name="connsiteY3" fmla="*/ 514221 h 895021"/>
                                  <a:gd name="connsiteX4" fmla="*/ 423765 w 434377"/>
                                  <a:gd name="connsiteY4" fmla="*/ 387161 h 895021"/>
                                  <a:gd name="connsiteX5" fmla="*/ 319131 w 434377"/>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40811"/>
                                  <a:gd name="connsiteY0" fmla="*/ 895021 h 895021"/>
                                  <a:gd name="connsiteX1" fmla="*/ 295783 w 440811"/>
                                  <a:gd name="connsiteY1" fmla="*/ 811985 h 895021"/>
                                  <a:gd name="connsiteX2" fmla="*/ 432463 w 440811"/>
                                  <a:gd name="connsiteY2" fmla="*/ 671767 h 895021"/>
                                  <a:gd name="connsiteX3" fmla="*/ 403343 w 440811"/>
                                  <a:gd name="connsiteY3" fmla="*/ 514221 h 895021"/>
                                  <a:gd name="connsiteX4" fmla="*/ 424547 w 440811"/>
                                  <a:gd name="connsiteY4" fmla="*/ 387161 h 895021"/>
                                  <a:gd name="connsiteX5" fmla="*/ 319913 w 440811"/>
                                  <a:gd name="connsiteY5" fmla="*/ 0 h 895021"/>
                                  <a:gd name="connsiteX0" fmla="*/ 2232 w 517848"/>
                                  <a:gd name="connsiteY0" fmla="*/ 890698 h 890698"/>
                                  <a:gd name="connsiteX1" fmla="*/ 295783 w 517848"/>
                                  <a:gd name="connsiteY1" fmla="*/ 807662 h 890698"/>
                                  <a:gd name="connsiteX2" fmla="*/ 432463 w 517848"/>
                                  <a:gd name="connsiteY2" fmla="*/ 667444 h 890698"/>
                                  <a:gd name="connsiteX3" fmla="*/ 403343 w 517848"/>
                                  <a:gd name="connsiteY3" fmla="*/ 509898 h 890698"/>
                                  <a:gd name="connsiteX4" fmla="*/ 424547 w 517848"/>
                                  <a:gd name="connsiteY4" fmla="*/ 382838 h 890698"/>
                                  <a:gd name="connsiteX5" fmla="*/ 514213 w 517848"/>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424547 w 514212"/>
                                  <a:gd name="connsiteY4" fmla="*/ 382838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4"/>
                                  <a:gd name="connsiteY0" fmla="*/ 890698 h 890698"/>
                                  <a:gd name="connsiteX1" fmla="*/ 295783 w 514214"/>
                                  <a:gd name="connsiteY1" fmla="*/ 807662 h 890698"/>
                                  <a:gd name="connsiteX2" fmla="*/ 432463 w 514214"/>
                                  <a:gd name="connsiteY2" fmla="*/ 667444 h 890698"/>
                                  <a:gd name="connsiteX3" fmla="*/ 253303 w 514214"/>
                                  <a:gd name="connsiteY3" fmla="*/ 515661 h 890698"/>
                                  <a:gd name="connsiteX4" fmla="*/ 336910 w 514214"/>
                                  <a:gd name="connsiteY4" fmla="*/ 385720 h 890698"/>
                                  <a:gd name="connsiteX5" fmla="*/ 514213 w 514214"/>
                                  <a:gd name="connsiteY5" fmla="*/ 0 h 890698"/>
                                  <a:gd name="connsiteX0" fmla="*/ 2232 w 514212"/>
                                  <a:gd name="connsiteY0" fmla="*/ 890698 h 890698"/>
                                  <a:gd name="connsiteX1" fmla="*/ 295783 w 514212"/>
                                  <a:gd name="connsiteY1" fmla="*/ 807662 h 890698"/>
                                  <a:gd name="connsiteX2" fmla="*/ 86717 w 514212"/>
                                  <a:gd name="connsiteY2" fmla="*/ 673207 h 890698"/>
                                  <a:gd name="connsiteX3" fmla="*/ 253303 w 514212"/>
                                  <a:gd name="connsiteY3" fmla="*/ 515661 h 890698"/>
                                  <a:gd name="connsiteX4" fmla="*/ 336910 w 514212"/>
                                  <a:gd name="connsiteY4" fmla="*/ 385720 h 890698"/>
                                  <a:gd name="connsiteX5" fmla="*/ 514213 w 514212"/>
                                  <a:gd name="connsiteY5" fmla="*/ 0 h 890698"/>
                                  <a:gd name="connsiteX0" fmla="*/ 272900 w 784882"/>
                                  <a:gd name="connsiteY0" fmla="*/ 890698 h 890698"/>
                                  <a:gd name="connsiteX1" fmla="*/ 11951 w 784882"/>
                                  <a:gd name="connsiteY1" fmla="*/ 811984 h 890698"/>
                                  <a:gd name="connsiteX2" fmla="*/ 357385 w 784882"/>
                                  <a:gd name="connsiteY2" fmla="*/ 673207 h 890698"/>
                                  <a:gd name="connsiteX3" fmla="*/ 523971 w 784882"/>
                                  <a:gd name="connsiteY3" fmla="*/ 515661 h 890698"/>
                                  <a:gd name="connsiteX4" fmla="*/ 607578 w 784882"/>
                                  <a:gd name="connsiteY4" fmla="*/ 385720 h 890698"/>
                                  <a:gd name="connsiteX5" fmla="*/ 784881 w 784882"/>
                                  <a:gd name="connsiteY5" fmla="*/ 0 h 890698"/>
                                  <a:gd name="connsiteX0" fmla="*/ 2415 w 1048584"/>
                                  <a:gd name="connsiteY0" fmla="*/ 873409 h 873409"/>
                                  <a:gd name="connsiteX1" fmla="*/ 275655 w 1048584"/>
                                  <a:gd name="connsiteY1" fmla="*/ 811984 h 873409"/>
                                  <a:gd name="connsiteX2" fmla="*/ 621089 w 1048584"/>
                                  <a:gd name="connsiteY2" fmla="*/ 673207 h 873409"/>
                                  <a:gd name="connsiteX3" fmla="*/ 787675 w 1048584"/>
                                  <a:gd name="connsiteY3" fmla="*/ 515661 h 873409"/>
                                  <a:gd name="connsiteX4" fmla="*/ 871282 w 1048584"/>
                                  <a:gd name="connsiteY4" fmla="*/ 385720 h 873409"/>
                                  <a:gd name="connsiteX5" fmla="*/ 1048585 w 1048584"/>
                                  <a:gd name="connsiteY5" fmla="*/ 0 h 873409"/>
                                  <a:gd name="connsiteX0" fmla="*/ 1639 w 1047809"/>
                                  <a:gd name="connsiteY0" fmla="*/ 873409 h 873409"/>
                                  <a:gd name="connsiteX1" fmla="*/ 392184 w 1047809"/>
                                  <a:gd name="connsiteY1" fmla="*/ 787488 h 873409"/>
                                  <a:gd name="connsiteX2" fmla="*/ 620313 w 1047809"/>
                                  <a:gd name="connsiteY2" fmla="*/ 673207 h 873409"/>
                                  <a:gd name="connsiteX3" fmla="*/ 786899 w 1047809"/>
                                  <a:gd name="connsiteY3" fmla="*/ 515661 h 873409"/>
                                  <a:gd name="connsiteX4" fmla="*/ 870506 w 1047809"/>
                                  <a:gd name="connsiteY4" fmla="*/ 385720 h 873409"/>
                                  <a:gd name="connsiteX5" fmla="*/ 1047809 w 1047809"/>
                                  <a:gd name="connsiteY5" fmla="*/ 0 h 873409"/>
                                  <a:gd name="connsiteX0" fmla="*/ 1637 w 1047807"/>
                                  <a:gd name="connsiteY0" fmla="*/ 873409 h 873409"/>
                                  <a:gd name="connsiteX1" fmla="*/ 392182 w 1047807"/>
                                  <a:gd name="connsiteY1" fmla="*/ 787488 h 873409"/>
                                  <a:gd name="connsiteX2" fmla="*/ 620311 w 1047807"/>
                                  <a:gd name="connsiteY2" fmla="*/ 673207 h 873409"/>
                                  <a:gd name="connsiteX3" fmla="*/ 786897 w 1047807"/>
                                  <a:gd name="connsiteY3" fmla="*/ 515661 h 873409"/>
                                  <a:gd name="connsiteX4" fmla="*/ 870504 w 1047807"/>
                                  <a:gd name="connsiteY4" fmla="*/ 385720 h 873409"/>
                                  <a:gd name="connsiteX5" fmla="*/ 1047807 w 1047807"/>
                                  <a:gd name="connsiteY5" fmla="*/ 0 h 873409"/>
                                  <a:gd name="connsiteX0" fmla="*/ 1905 w 1048075"/>
                                  <a:gd name="connsiteY0" fmla="*/ 873409 h 873409"/>
                                  <a:gd name="connsiteX1" fmla="*/ 392450 w 1048075"/>
                                  <a:gd name="connsiteY1" fmla="*/ 787488 h 873409"/>
                                  <a:gd name="connsiteX2" fmla="*/ 620579 w 1048075"/>
                                  <a:gd name="connsiteY2" fmla="*/ 673207 h 873409"/>
                                  <a:gd name="connsiteX3" fmla="*/ 787165 w 1048075"/>
                                  <a:gd name="connsiteY3" fmla="*/ 515661 h 873409"/>
                                  <a:gd name="connsiteX4" fmla="*/ 870772 w 1048075"/>
                                  <a:gd name="connsiteY4" fmla="*/ 385720 h 873409"/>
                                  <a:gd name="connsiteX5" fmla="*/ 1048075 w 1048075"/>
                                  <a:gd name="connsiteY5" fmla="*/ 0 h 873409"/>
                                  <a:gd name="connsiteX0" fmla="*/ 1907 w 1048077"/>
                                  <a:gd name="connsiteY0" fmla="*/ 873409 h 873409"/>
                                  <a:gd name="connsiteX1" fmla="*/ 392452 w 1048077"/>
                                  <a:gd name="connsiteY1" fmla="*/ 787488 h 873409"/>
                                  <a:gd name="connsiteX2" fmla="*/ 620581 w 1048077"/>
                                  <a:gd name="connsiteY2" fmla="*/ 673207 h 873409"/>
                                  <a:gd name="connsiteX3" fmla="*/ 787167 w 1048077"/>
                                  <a:gd name="connsiteY3" fmla="*/ 515661 h 873409"/>
                                  <a:gd name="connsiteX4" fmla="*/ 870774 w 1048077"/>
                                  <a:gd name="connsiteY4" fmla="*/ 385720 h 873409"/>
                                  <a:gd name="connsiteX5" fmla="*/ 1048077 w 1048077"/>
                                  <a:gd name="connsiteY5" fmla="*/ 0 h 873409"/>
                                  <a:gd name="connsiteX0" fmla="*/ 1907 w 1048077"/>
                                  <a:gd name="connsiteY0" fmla="*/ 873409 h 873409"/>
                                  <a:gd name="connsiteX1" fmla="*/ 392452 w 1048077"/>
                                  <a:gd name="connsiteY1" fmla="*/ 787488 h 873409"/>
                                  <a:gd name="connsiteX2" fmla="*/ 620581 w 1048077"/>
                                  <a:gd name="connsiteY2" fmla="*/ 673207 h 873409"/>
                                  <a:gd name="connsiteX3" fmla="*/ 787167 w 1048077"/>
                                  <a:gd name="connsiteY3" fmla="*/ 515661 h 873409"/>
                                  <a:gd name="connsiteX4" fmla="*/ 870774 w 1048077"/>
                                  <a:gd name="connsiteY4" fmla="*/ 385720 h 873409"/>
                                  <a:gd name="connsiteX5" fmla="*/ 1048077 w 1048077"/>
                                  <a:gd name="connsiteY5" fmla="*/ 0 h 873409"/>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870774 w 1132757"/>
                                  <a:gd name="connsiteY4" fmla="*/ 330963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870774 w 1132757"/>
                                  <a:gd name="connsiteY4" fmla="*/ 330963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62788 w 1132757"/>
                                  <a:gd name="connsiteY3" fmla="*/ 464298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32757" h="818652">
                                    <a:moveTo>
                                      <a:pt x="1907" y="818652"/>
                                    </a:moveTo>
                                    <a:cubicBezTo>
                                      <a:pt x="-26235" y="815218"/>
                                      <a:pt x="264534" y="769003"/>
                                      <a:pt x="392452" y="732731"/>
                                    </a:cubicBezTo>
                                    <a:cubicBezTo>
                                      <a:pt x="510047" y="690033"/>
                                      <a:pt x="528275" y="690556"/>
                                      <a:pt x="652989" y="621844"/>
                                    </a:cubicBezTo>
                                    <a:cubicBezTo>
                                      <a:pt x="727876" y="569095"/>
                                      <a:pt x="785768" y="511972"/>
                                      <a:pt x="833980" y="464298"/>
                                    </a:cubicBezTo>
                                    <a:cubicBezTo>
                                      <a:pt x="882192" y="416624"/>
                                      <a:pt x="882984" y="405893"/>
                                      <a:pt x="942263" y="335798"/>
                                    </a:cubicBezTo>
                                    <a:cubicBezTo>
                                      <a:pt x="1014030" y="234945"/>
                                      <a:pt x="1089601" y="70692"/>
                                      <a:pt x="1132757" y="0"/>
                                    </a:cubicBezTo>
                                  </a:path>
                                </a:pathLst>
                              </a:custGeom>
                              <a:noFill/>
                              <a:ln w="107950">
                                <a:solidFill>
                                  <a:srgbClr val="008000">
                                    <a:alpha val="60678"/>
                                  </a:srgbClr>
                                </a:solidFill>
                                <a:round/>
                                <a:tailEnd type="arrow" w="med" len="med"/>
                              </a:ln>
                              <a:effectLst>
                                <a:outerShdw blurRad="39960" dist="38100" dir="5400000" rotWithShape="0">
                                  <a:srgbClr val="000000">
                                    <a:alpha val="45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FA716CE" id="Freeform 1006611644" o:spid="_x0000_s1026" style="position:absolute;margin-left:17.7pt;margin-top:82.55pt;width:61.45pt;height:154.65pt;rotation:180;z-index:-251628032;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1132757,8186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" path="m1907,818652v-28142,-3434,262627,-49649,390545,-85921c510047,690033,528275,690556,652989,621844,727876,569095,785768,511972,833980,464298v48212,-47674,49004,-58405,108283,-128500c1014030,234945,1089601,70692,1132757,e" filled="f" strokecolor="green" strokeweight="8.5pt">
                      <v:stroke endarrow="open" opacity="39835f"/>
                      <v:shadow on="t" color="black" opacity="29491f" origin=",.5" offset="0,3pt"/>
                      <v:path arrowok="t" o:connecttype="custom" o:connectlocs="1314,1964055;270381,1757919;449878,1491886;574572,1113913;649174,805624;780415,0" o:connectangles="0,0,0,0,0,0"/>
                    </v:shape>
                  </w:pict>
                </mc:Fallback>
              </mc:AlternateContent>
            </w:r>
            <w:r w:rsidR="00071C98">
              <w:rPr>
                <w:rFonts w:ascii="Helvetica" w:hAnsi="Helvetica"/>
                <w:b/>
                <w:bCs/>
                <w:noProof/>
                <w:color w:val="FFFFFF"/>
                <w:sz w:val="16"/>
                <w:szCs w:val="16"/>
              </w:rPr>
              <mc:AlternateContent>
                <mc:Choice Requires="wps">
                  <w:drawing>
                    <wp:anchor distT="20320" distB="116840" distL="226060" distR="97790" simplePos="0" relativeHeight="251687424" behindDoc="1" locked="0" layoutInCell="1" allowOverlap="1" wp14:anchorId="16B9CDE8" wp14:editId="711CFA0C">
                      <wp:simplePos x="0" y="0"/>
                      <wp:positionH relativeFrom="column">
                        <wp:posOffset>2221865</wp:posOffset>
                      </wp:positionH>
                      <wp:positionV relativeFrom="paragraph">
                        <wp:posOffset>1005840</wp:posOffset>
                      </wp:positionV>
                      <wp:extent cx="238760" cy="2002790"/>
                      <wp:effectExtent l="203200" t="38100" r="332740" b="29210"/>
                      <wp:wrapNone/>
                      <wp:docPr id="1665972288" name="Freeform 1006611644"/>
                      <wp:cNvGraphicFramePr/>
                      <a:graphic xmlns:a="http://schemas.openxmlformats.org/drawingml/2006/main">
                        <a:graphicData uri="http://schemas.microsoft.com/office/word/2010/wordprocessingShape">
                          <wps:wsp>
                            <wps:cNvSpPr/>
                            <wps:spPr>
                              <a:xfrm rot="10265723">
                                <a:off x="0" y="0"/>
                                <a:ext cx="238760" cy="2002790"/>
                              </a:xfrm>
                              <a:custGeom>
                                <a:avLst/>
                                <a:gdLst>
                                  <a:gd name="textAreaLeft" fmla="*/ 0 w 210240"/>
                                  <a:gd name="textAreaRight" fmla="*/ 210600 w 210240"/>
                                  <a:gd name="textAreaTop" fmla="*/ 0 h 1215720"/>
                                  <a:gd name="textAreaBottom" fmla="*/ 1216080 h 1215720"/>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25430" y="59332"/>
                                      <a:pt x="0" y="0"/>
                                    </a:cubicBezTo>
                                  </a:path>
                                </a:pathLst>
                              </a:custGeom>
                              <a:noFill/>
                              <a:ln w="111125">
                                <a:solidFill>
                                  <a:srgbClr val="4690FF"/>
                                </a:solidFill>
                                <a:round/>
                                <a:tailEnd type="arrow" w="med" len="med"/>
                              </a:ln>
                              <a:effectLst>
                                <a:outerShdw blurRad="39960" dist="25400" dir="5400000" rotWithShape="0">
                                  <a:srgbClr val="000000">
                                    <a:alpha val="38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EDAF6FF" id="Freeform 1006611644" o:spid="_x0000_s1026" style="position:absolute;margin-left:174.95pt;margin-top:79.2pt;width:18.8pt;height:157.7pt;rotation:11212907fd;z-index:-251629056;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" path="m752058,889259c723916,885825,590506,830966,520235,797576,452551,754878,385953,719996,316686,651594,258467,603167,206264,551088,170922,507016,135580,462944,133121,471664,104634,387161,40076,284867,25430,59332,,e" filled="f" strokecolor="#4690ff" strokeweight="8.75pt">
                      <v:stroke endarrow="open"/>
                      <v:shadow on="t" color="black" opacity="24903f" origin=",.5" offset="0"/>
                      <v:path arrowok="t" o:connecttype="custom" o:connectlocs="238760,2002790;165162,1796301;100540,1467521;54264,1141902;33219,871964;0,0" o:connectangles="0,0,0,0,0,0"/>
                    </v:shape>
                  </w:pict>
                </mc:Fallback>
              </mc:AlternateContent>
            </w:r>
            <w:r w:rsidR="00071C98" w:rsidRPr="00982FEB">
              <w:rPr>
                <w:rFonts w:cs="Arial"/>
                <w:b/>
                <w:bCs/>
                <w:color w:val="5C8526"/>
                <w:spacing w:val="40"/>
                <w:sz w:val="112"/>
                <w:szCs w:val="112"/>
                <w14:shadow w14:blurRad="0" w14:dist="25400" w14:dir="13500000" w14:sx="0" w14:sy="0" w14:kx="0" w14:ky="0" w14:algn="none">
                  <w14:srgbClr w14:val="000000">
                    <w14:alpha w14:val="50000"/>
                  </w14:srgbClr>
                </w14:shadow>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Voting</w:t>
            </w:r>
          </w:p>
          <w:p w:rsidR="003C69C7" w:rsidRDefault="00487F9D" w:rsidP="00071C98">
            <w:pPr>
              <w:spacing w:before="240" w:line="240" w:lineRule="auto"/>
              <w:ind w:firstLine="0"/>
              <w:jc w:val="center"/>
              <w:rPr>
                <w:rFonts w:cs="Arial"/>
                <w:b/>
                <w:bCs/>
                <w:i/>
                <w:iCs/>
                <w:color w:val="000090"/>
                <w:spacing w:val="10"/>
                <w:sz w:val="42"/>
                <w:szCs w:val="42"/>
              </w:rPr>
            </w:pPr>
            <w:r>
              <w:rPr>
                <w:rFonts w:ascii="Helvetica" w:hAnsi="Helvetica"/>
                <w:b/>
                <w:bCs/>
                <w:noProof/>
                <w:color w:val="FFFFFF"/>
                <w:sz w:val="16"/>
                <w:szCs w:val="16"/>
              </w:rPr>
              <mc:AlternateContent>
                <mc:Choice Requires="wps">
                  <w:drawing>
                    <wp:anchor distT="20320" distB="116840" distL="226060" distR="97790" simplePos="0" relativeHeight="251684352" behindDoc="1" locked="0" layoutInCell="1" allowOverlap="1" wp14:anchorId="162CC7A2" wp14:editId="4EF34FD1">
                      <wp:simplePos x="0" y="0"/>
                      <wp:positionH relativeFrom="column">
                        <wp:posOffset>1249349</wp:posOffset>
                      </wp:positionH>
                      <wp:positionV relativeFrom="paragraph">
                        <wp:posOffset>80645</wp:posOffset>
                      </wp:positionV>
                      <wp:extent cx="100330" cy="1950720"/>
                      <wp:effectExtent l="330200" t="25400" r="204470" b="68580"/>
                      <wp:wrapNone/>
                      <wp:docPr id="2082242619" name="Freeform 1006611644"/>
                      <wp:cNvGraphicFramePr/>
                      <a:graphic xmlns:a="http://schemas.openxmlformats.org/drawingml/2006/main">
                        <a:graphicData uri="http://schemas.microsoft.com/office/word/2010/wordprocessingShape">
                          <wps:wsp>
                            <wps:cNvSpPr/>
                            <wps:spPr>
                              <a:xfrm rot="11310656" flipH="1">
                                <a:off x="0" y="0"/>
                                <a:ext cx="100330" cy="1950720"/>
                              </a:xfrm>
                              <a:custGeom>
                                <a:avLst/>
                                <a:gdLst>
                                  <a:gd name="textAreaLeft" fmla="*/ 0 w 210240"/>
                                  <a:gd name="textAreaRight" fmla="*/ 210600 w 210240"/>
                                  <a:gd name="textAreaTop" fmla="*/ 0 h 1215720"/>
                                  <a:gd name="textAreaBottom" fmla="*/ 1216080 h 1215720"/>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25430" y="59332"/>
                                      <a:pt x="0" y="0"/>
                                    </a:cubicBezTo>
                                  </a:path>
                                </a:pathLst>
                              </a:custGeom>
                              <a:noFill/>
                              <a:ln w="107950">
                                <a:solidFill>
                                  <a:srgbClr val="FF0000"/>
                                </a:solidFill>
                                <a:round/>
                                <a:tailEnd type="arrow" w="med" len="med"/>
                              </a:ln>
                              <a:effectLst>
                                <a:outerShdw blurRad="39960" dist="25400" dir="5400000" rotWithShape="0">
                                  <a:srgbClr val="000000">
                                    <a:alpha val="38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000F883" id="Freeform 1006611644" o:spid="_x0000_s1026" style="position:absolute;margin-left:98.35pt;margin-top:6.35pt;width:7.9pt;height:153.6pt;rotation:11238707fd;flip:x;z-index:-251632128;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" path="m752058,889259c723916,885825,590506,830966,520235,797576,452551,754878,385953,719996,316686,651594,258467,603167,206264,551088,170922,507016,135580,462944,133121,471664,104634,387161,40076,284867,25430,59332,,e" filled="f" strokecolor="red" strokeweight="8.5pt">
                      <v:stroke endarrow="open"/>
                      <v:shadow on="t" color="black" opacity="24903f" origin=",.5" offset="0"/>
                      <v:path arrowok="t" o:connecttype="custom" o:connectlocs="100330,1950720;69403,1749600;42248,1429367;22802,1112214;13959,849294;0,0" o:connectangles="0,0,0,0,0,0"/>
                    </v:shape>
                  </w:pict>
                </mc:Fallback>
              </mc:AlternateContent>
            </w:r>
            <w:r w:rsidR="00BC3B73">
              <w:rPr>
                <w:noProof/>
              </w:rPr>
              <mc:AlternateContent>
                <mc:Choice Requires="wps">
                  <w:drawing>
                    <wp:anchor distT="81915" distB="77470" distL="135255" distR="139700" simplePos="0" relativeHeight="251640320" behindDoc="1" locked="0" layoutInCell="1" allowOverlap="1" wp14:anchorId="554E2477">
                      <wp:simplePos x="0" y="0"/>
                      <wp:positionH relativeFrom="column">
                        <wp:posOffset>2675255</wp:posOffset>
                      </wp:positionH>
                      <wp:positionV relativeFrom="paragraph">
                        <wp:posOffset>47625</wp:posOffset>
                      </wp:positionV>
                      <wp:extent cx="1083310" cy="1988820"/>
                      <wp:effectExtent l="88900" t="76200" r="186690" b="93980"/>
                      <wp:wrapNone/>
                      <wp:docPr id="9" name="Freeform 1"/>
                      <wp:cNvGraphicFramePr/>
                      <a:graphic xmlns:a="http://schemas.openxmlformats.org/drawingml/2006/main">
                        <a:graphicData uri="http://schemas.microsoft.com/office/word/2010/wordprocessingShape">
                          <wps:wsp>
                            <wps:cNvSpPr/>
                            <wps:spPr>
                              <a:xfrm rot="10800000">
                                <a:off x="0" y="0"/>
                                <a:ext cx="1083310" cy="1988820"/>
                              </a:xfrm>
                              <a:custGeom>
                                <a:avLst/>
                                <a:gdLst>
                                  <a:gd name="textAreaLeft" fmla="*/ 0 w 693360"/>
                                  <a:gd name="textAreaRight" fmla="*/ 694800 w 693360"/>
                                  <a:gd name="textAreaTop" fmla="*/ 0 h 1156680"/>
                                  <a:gd name="textAreaBottom" fmla="*/ 1158120 h 1156680"/>
                                </a:gdLst>
                                <a:ahLst/>
                                <a:cxnLst/>
                                <a:rect l="textAreaLeft" t="textAreaTop" r="textAreaRight" b="textAreaBottom"/>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noFill/>
                              <a:ln w="114300">
                                <a:solidFill>
                                  <a:srgbClr val="FFFF00"/>
                                </a:solidFill>
                                <a:round/>
                                <a:tailEnd type="arrow" w="med" len="med"/>
                              </a:ln>
                              <a:effectLst>
                                <a:outerShdw blurRad="50760" dist="37674" dir="8100000" algn="tr" rotWithShape="0">
                                  <a:srgbClr val="000000">
                                    <a:alpha val="40000"/>
                                  </a:srgbClr>
                                </a:outerShdw>
                              </a:effectLst>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DBD6F8E" id="Freeform 1" o:spid="_x0000_s1026" style="position:absolute;margin-left:210.65pt;margin-top:3.75pt;width:85.3pt;height:156.6pt;rotation:180;z-index:-251676160;visibility:visible;mso-wrap-style:square;mso-width-percent:0;mso-height-percent:0;mso-wrap-distance-left:10.65pt;mso-wrap-distance-top:6.45pt;mso-wrap-distance-right:11pt;mso-wrap-distance-bottom:6.1pt;mso-position-horizontal:absolute;mso-position-horizontal-relative:text;mso-position-vertical:absolute;mso-position-vertical-relative:text;mso-width-percent:0;mso-height-percent:0;mso-width-relative:margin;mso-height-relative:margin;v-text-anchor:top"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" path="m963449,889259v-28142,-3434,-95696,-2097,-183041,-33017c688333,816014,511900,728550,410999,647889,300086,557589,253748,486985,189190,384691,124632,282397,31532,58427,,e" filled="f" strokecolor="yellow" strokeweight="9pt">
                      <v:stroke endarrow="open"/>
                      <v:shadow on="t" color="black" opacity="26214f" origin=".5,-.5" offset="-.74mm,.74mm"/>
                      <v:path arrowok="t" textboxrect="0,0,965450,890366"/>
                    </v:shape>
                  </w:pict>
                </mc:Fallback>
              </mc:AlternateContent>
            </w:r>
            <w:r w:rsidR="00BC3B73">
              <w:rPr>
                <w:rFonts w:cs="Arial"/>
                <w:b/>
                <w:bCs/>
                <w:color w:val="000090"/>
                <w:sz w:val="56"/>
                <w:szCs w:val="48"/>
              </w:rPr>
              <w:br/>
            </w:r>
            <w:r w:rsidR="00BC3B73">
              <w:rPr>
                <w:rFonts w:cs="Arial"/>
                <w:b/>
                <w:bCs/>
                <w:i/>
                <w:iCs/>
                <w:color w:val="000090"/>
                <w:sz w:val="42"/>
                <w:szCs w:val="42"/>
              </w:rPr>
              <w:t>Items, Goods, Services.</w:t>
            </w:r>
          </w:p>
          <w:p w:rsidR="003C69C7" w:rsidRDefault="00000000" w:rsidP="00E10D75">
            <w:pPr>
              <w:spacing w:before="0" w:line="240" w:lineRule="auto"/>
              <w:ind w:left="144" w:firstLine="0"/>
              <w:rPr>
                <w:rFonts w:ascii="Palatino Linotype" w:hAnsi="Palatino Linotype" w:cs="Times"/>
                <w:b/>
                <w:i/>
                <w:iCs/>
                <w:color w:val="0000FF"/>
                <w:sz w:val="28"/>
                <w:szCs w:val="28"/>
              </w:rPr>
            </w:pPr>
            <w:r>
              <w:rPr>
                <w:rFonts w:cs="Arial"/>
                <w:b/>
                <w:bCs/>
                <w:i/>
                <w:iCs/>
                <w:color w:val="000090"/>
                <w:sz w:val="42"/>
                <w:szCs w:val="42"/>
              </w:rPr>
              <w:t>Budgets, Projects, Programs</w:t>
            </w:r>
            <w:r>
              <w:rPr>
                <w:rFonts w:cs="Arial"/>
                <w:b/>
                <w:bCs/>
                <w:i/>
                <w:iCs/>
                <w:color w:val="000090"/>
                <w:spacing w:val="10"/>
                <w:sz w:val="56"/>
                <w:szCs w:val="48"/>
              </w:rPr>
              <w:t>!</w:t>
            </w:r>
          </w:p>
          <w:p w:rsidR="003C69C7" w:rsidRDefault="003C69C7">
            <w:pPr>
              <w:pStyle w:val="Picture"/>
              <w:spacing w:before="360"/>
              <w:jc w:val="right"/>
              <w:rPr>
                <w:rFonts w:cs="Times"/>
                <w:szCs w:val="36"/>
              </w:rPr>
            </w:pPr>
          </w:p>
          <w:p w:rsidR="003C69C7" w:rsidRDefault="003C69C7">
            <w:pPr>
              <w:rPr>
                <w:lang w:eastAsia="en-US"/>
              </w:rPr>
            </w:pPr>
          </w:p>
          <w:p w:rsidR="003C69C7" w:rsidRDefault="00000000">
            <w:pPr>
              <w:rPr>
                <w:lang w:eastAsia="en-US"/>
              </w:rPr>
            </w:pPr>
            <w:r>
              <w:rPr>
                <w:noProof/>
                <w:lang w:eastAsia="en-US"/>
              </w:rPr>
              <w:drawing>
                <wp:anchor distT="0" distB="0" distL="0" distR="0" simplePos="0" relativeHeight="10" behindDoc="1" locked="0" layoutInCell="1" allowOverlap="1">
                  <wp:simplePos x="0" y="0"/>
                  <wp:positionH relativeFrom="column">
                    <wp:posOffset>635</wp:posOffset>
                  </wp:positionH>
                  <wp:positionV relativeFrom="paragraph">
                    <wp:posOffset>104775</wp:posOffset>
                  </wp:positionV>
                  <wp:extent cx="3858895" cy="1380490"/>
                  <wp:effectExtent l="0" t="0" r="0" b="0"/>
                  <wp:wrapNone/>
                  <wp:docPr id="12" name="Picture 326" descr="Description: 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6" descr="Description: Cvr50wide"/>
                          <pic:cNvPicPr>
                            <a:picLocks noChangeAspect="1" noChangeArrowheads="1"/>
                          </pic:cNvPicPr>
                        </pic:nvPicPr>
                        <pic:blipFill>
                          <a:blip r:embed="rId5"/>
                          <a:srcRect t="53100" r="237"/>
                          <a:stretch>
                            <a:fillRect/>
                          </a:stretch>
                        </pic:blipFill>
                        <pic:spPr bwMode="auto">
                          <a:xfrm>
                            <a:off x="0" y="0"/>
                            <a:ext cx="3858895" cy="1380490"/>
                          </a:xfrm>
                          <a:prstGeom prst="rect">
                            <a:avLst/>
                          </a:prstGeom>
                        </pic:spPr>
                      </pic:pic>
                    </a:graphicData>
                  </a:graphic>
                </wp:anchor>
              </w:drawing>
            </w:r>
          </w:p>
          <w:p w:rsidR="003C69C7" w:rsidRDefault="003C69C7">
            <w:pPr>
              <w:rPr>
                <w:lang w:eastAsia="en-US"/>
              </w:rPr>
            </w:pPr>
          </w:p>
          <w:p w:rsidR="003C69C7" w:rsidRDefault="003C69C7">
            <w:pPr>
              <w:rPr>
                <w:lang w:eastAsia="en-US"/>
              </w:rPr>
            </w:pPr>
          </w:p>
          <w:p w:rsidR="003C69C7" w:rsidRDefault="003C69C7">
            <w:pPr>
              <w:rPr>
                <w:lang w:eastAsia="en-US"/>
              </w:rPr>
            </w:pPr>
          </w:p>
          <w:p w:rsidR="003C69C7" w:rsidRDefault="00000000">
            <w:pPr>
              <w:rPr>
                <w:lang w:eastAsia="en-US"/>
              </w:rPr>
            </w:pPr>
            <w:r>
              <w:rPr>
                <w:noProof/>
                <w:lang w:eastAsia="en-US"/>
              </w:rPr>
              <mc:AlternateContent>
                <mc:Choice Requires="wps">
                  <w:drawing>
                    <wp:anchor distT="0" distB="0" distL="114300" distR="114300" simplePos="0" relativeHeight="39" behindDoc="0" locked="0" layoutInCell="1" allowOverlap="1" wp14:anchorId="42F9CC30">
                      <wp:simplePos x="0" y="0"/>
                      <wp:positionH relativeFrom="column">
                        <wp:posOffset>635</wp:posOffset>
                      </wp:positionH>
                      <wp:positionV relativeFrom="paragraph">
                        <wp:posOffset>304165</wp:posOffset>
                      </wp:positionV>
                      <wp:extent cx="3858768" cy="292100"/>
                      <wp:effectExtent l="0" t="0" r="0" b="0"/>
                      <wp:wrapSquare wrapText="bothSides"/>
                      <wp:docPr id="13" name="Text Box 23"/>
                      <wp:cNvGraphicFramePr/>
                      <a:graphic xmlns:a="http://schemas.openxmlformats.org/drawingml/2006/main">
                        <a:graphicData uri="http://schemas.microsoft.com/office/word/2010/wordprocessingShape">
                          <wps:wsp>
                            <wps:cNvSpPr/>
                            <wps:spPr>
                              <a:xfrm>
                                <a:off x="0" y="0"/>
                                <a:ext cx="3858768" cy="292100"/>
                              </a:xfrm>
                              <a:prstGeom prst="rect">
                                <a:avLst/>
                              </a:prstGeom>
                              <a:solidFill>
                                <a:schemeClr val="tx1"/>
                              </a:solidFill>
                              <a:ln w="0">
                                <a:noFill/>
                              </a:ln>
                            </wps:spPr>
                            <wps:style>
                              <a:lnRef idx="0">
                                <a:schemeClr val="accent1"/>
                              </a:lnRef>
                              <a:fillRef idx="0">
                                <a:schemeClr val="accent1"/>
                              </a:fillRef>
                              <a:effectRef idx="0">
                                <a:schemeClr val="accent1"/>
                              </a:effectRef>
                              <a:fontRef idx="minor"/>
                            </wps:style>
                            <wps:txbx>
                              <w:txbxContent>
                                <w:p w:rsidR="003C69C7" w:rsidRDefault="00BE54DC">
                                  <w:pPr>
                                    <w:pStyle w:val="FrameContents"/>
                                    <w:spacing w:before="40" w:line="240" w:lineRule="auto"/>
                                    <w:ind w:firstLine="0"/>
                                    <w:jc w:val="center"/>
                                    <w:rPr>
                                      <w:rFonts w:cs="Arial"/>
                                      <w:color w:val="C6FFC6"/>
                                      <w:sz w:val="32"/>
                                      <w:szCs w:val="32"/>
                                    </w:rPr>
                                  </w:pPr>
                                  <w:r>
                                    <w:rPr>
                                      <w:rFonts w:cs="Arial"/>
                                      <w:b/>
                                      <w:bCs/>
                                      <w:color w:val="C6FFC6"/>
                                      <w:sz w:val="32"/>
                                      <w:szCs w:val="32"/>
                                    </w:rPr>
                                    <w:t xml:space="preserve"> </w:t>
                                  </w:r>
                                  <w:r w:rsidR="00FD0C68">
                                    <w:rPr>
                                      <w:rFonts w:cs="Arial"/>
                                      <w:b/>
                                      <w:bCs/>
                                      <w:color w:val="C6FFC6"/>
                                      <w:sz w:val="32"/>
                                      <w:szCs w:val="32"/>
                                    </w:rPr>
                                    <w:t xml:space="preserve"> </w:t>
                                  </w:r>
                                  <w:r>
                                    <w:rPr>
                                      <w:rFonts w:cs="Arial"/>
                                      <w:b/>
                                      <w:bCs/>
                                      <w:color w:val="C6FFC6"/>
                                      <w:sz w:val="32"/>
                                      <w:szCs w:val="32"/>
                                    </w:rPr>
                                    <w:t xml:space="preserve"> for Schools, Clubs, Towns and More   </w:t>
                                  </w:r>
                                </w:p>
                                <w:p w:rsidR="003C69C7" w:rsidRDefault="003C69C7">
                                  <w:pPr>
                                    <w:pStyle w:val="FrameContents"/>
                                    <w:spacing w:before="0" w:line="240" w:lineRule="auto"/>
                                    <w:ind w:firstLine="0"/>
                                    <w:rPr>
                                      <w:rFonts w:cs="Arial"/>
                                      <w:sz w:val="32"/>
                                      <w:szCs w:val="32"/>
                                    </w:rPr>
                                  </w:pPr>
                                </w:p>
                              </w:txbxContent>
                            </wps:txbx>
                            <wps:bodyPr wrap="square" lIns="0" tIns="0" rIns="0" bIns="0" anchor="b">
                              <a:prstTxWarp prst="textNoShape">
                                <a:avLst/>
                              </a:prstTxWarp>
                              <a:noAutofit/>
                            </wps:bodyPr>
                          </wps:wsp>
                        </a:graphicData>
                      </a:graphic>
                      <wp14:sizeRelH relativeFrom="margin">
                        <wp14:pctWidth>0</wp14:pctWidth>
                      </wp14:sizeRelH>
                    </wp:anchor>
                  </w:drawing>
                </mc:Choice>
                <mc:Fallback>
                  <w:pict>
                    <v:rect w14:anchorId="42F9CC30" id="Text Box 23" o:spid="_x0000_s1033" style="position:absolute;left:0;text-align:left;margin-left:.05pt;margin-top:23.95pt;width:303.85pt;height:23pt;z-index: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" fillcolor="black [3213]" stroked="f" strokeweight="0">
                      <v:textbox inset="0,0,0,0">
                        <w:txbxContent>
                          <w:p w:rsidR="003C69C7" w:rsidRDefault="00BE54DC">
                            <w:pPr>
                              <w:pStyle w:val="FrameContents"/>
                              <w:spacing w:before="40" w:line="240" w:lineRule="auto"/>
                              <w:ind w:firstLine="0"/>
                              <w:jc w:val="center"/>
                              <w:rPr>
                                <w:rFonts w:cs="Arial"/>
                                <w:color w:val="C6FFC6"/>
                                <w:sz w:val="32"/>
                                <w:szCs w:val="32"/>
                              </w:rPr>
                            </w:pPr>
                            <w:r>
                              <w:rPr>
                                <w:rFonts w:cs="Arial"/>
                                <w:b/>
                                <w:bCs/>
                                <w:color w:val="C6FFC6"/>
                                <w:sz w:val="32"/>
                                <w:szCs w:val="32"/>
                              </w:rPr>
                              <w:t xml:space="preserve"> </w:t>
                            </w:r>
                            <w:r w:rsidR="00FD0C68">
                              <w:rPr>
                                <w:rFonts w:cs="Arial"/>
                                <w:b/>
                                <w:bCs/>
                                <w:color w:val="C6FFC6"/>
                                <w:sz w:val="32"/>
                                <w:szCs w:val="32"/>
                              </w:rPr>
                              <w:t xml:space="preserve"> </w:t>
                            </w:r>
                            <w:r>
                              <w:rPr>
                                <w:rFonts w:cs="Arial"/>
                                <w:b/>
                                <w:bCs/>
                                <w:color w:val="C6FFC6"/>
                                <w:sz w:val="32"/>
                                <w:szCs w:val="32"/>
                              </w:rPr>
                              <w:t xml:space="preserve"> for Schools, Clubs, Towns and More   </w:t>
                            </w:r>
                          </w:p>
                          <w:p w:rsidR="003C69C7" w:rsidRDefault="003C69C7">
                            <w:pPr>
                              <w:pStyle w:val="FrameContents"/>
                              <w:spacing w:before="0" w:line="240" w:lineRule="auto"/>
                              <w:ind w:firstLine="0"/>
                              <w:rPr>
                                <w:rFonts w:cs="Arial"/>
                                <w:sz w:val="32"/>
                                <w:szCs w:val="32"/>
                              </w:rPr>
                            </w:pPr>
                          </w:p>
                        </w:txbxContent>
                      </v:textbox>
                      <w10:wrap type="square"/>
                    </v:rect>
                  </w:pict>
                </mc:Fallback>
              </mc:AlternateContent>
            </w:r>
          </w:p>
          <w:p w:rsidR="003C69C7" w:rsidRPr="00614705" w:rsidRDefault="00614705" w:rsidP="006C383A">
            <w:pPr>
              <w:ind w:left="288" w:right="432" w:firstLine="0"/>
              <w:rPr>
                <w:rFonts w:cs="Arial"/>
                <w:sz w:val="31"/>
                <w:szCs w:val="31"/>
                <w:lang w:eastAsia="en-US"/>
              </w:rPr>
            </w:pPr>
            <w:r>
              <w:rPr>
                <w:noProof/>
              </w:rPr>
              <mc:AlternateContent>
                <mc:Choice Requires="wps">
                  <w:drawing>
                    <wp:anchor distT="635" distB="0" distL="635" distR="0" simplePos="0" relativeHeight="251690496" behindDoc="0" locked="0" layoutInCell="1" allowOverlap="1" wp14:anchorId="7246772E" wp14:editId="1457253C">
                      <wp:simplePos x="0" y="0"/>
                      <wp:positionH relativeFrom="column">
                        <wp:posOffset>3534355</wp:posOffset>
                      </wp:positionH>
                      <wp:positionV relativeFrom="paragraph">
                        <wp:posOffset>746346</wp:posOffset>
                      </wp:positionV>
                      <wp:extent cx="447040" cy="348615"/>
                      <wp:effectExtent l="0" t="0" r="0" b="0"/>
                      <wp:wrapNone/>
                      <wp:docPr id="574642964" name="Text Box 1145420927"/>
                      <wp:cNvGraphicFramePr/>
                      <a:graphic xmlns:a="http://schemas.openxmlformats.org/drawingml/2006/main">
                        <a:graphicData uri="http://schemas.microsoft.com/office/word/2010/wordprocessingShape">
                          <wps:wsp>
                            <wps:cNvSpPr/>
                            <wps:spPr>
                              <a:xfrm>
                                <a:off x="0" y="0"/>
                                <a:ext cx="447040" cy="348615"/>
                              </a:xfrm>
                              <a:prstGeom prst="rect">
                                <a:avLst/>
                              </a:prstGeom>
                              <a:solidFill>
                                <a:schemeClr val="bg1"/>
                              </a:solidFill>
                              <a:ln w="6350">
                                <a:noFill/>
                              </a:ln>
                            </wps:spPr>
                            <wps:style>
                              <a:lnRef idx="0">
                                <a:scrgbClr r="0" g="0" b="0"/>
                              </a:lnRef>
                              <a:fillRef idx="0">
                                <a:scrgbClr r="0" g="0" b="0"/>
                              </a:fillRef>
                              <a:effectRef idx="0">
                                <a:scrgbClr r="0" g="0" b="0"/>
                              </a:effectRef>
                              <a:fontRef idx="minor"/>
                            </wps:style>
                            <wps:txbx>
                              <w:txbxContent>
                                <w:p w:rsidR="00614705" w:rsidRDefault="00616FAD" w:rsidP="00614705">
                                  <w:pPr>
                                    <w:pStyle w:val="FrameContents"/>
                                    <w:spacing w:before="0" w:line="240" w:lineRule="auto"/>
                                    <w:ind w:firstLine="0"/>
                                    <w:jc w:val="right"/>
                                  </w:pPr>
                                  <w:r>
                                    <w:rPr>
                                      <w:color w:val="006300"/>
                                    </w:rPr>
                                    <w:t>&gt;&gt;&gt;&gt;&gt;</w:t>
                                  </w:r>
                                  <w:r>
                                    <w:rPr>
                                      <w:color w:val="006300"/>
                                    </w:rPr>
                                    <w:t xml:space="preserve"> </w:t>
                                  </w:r>
                                  <w:r w:rsidR="00614705">
                                    <w:rPr>
                                      <w:color w:val="006300"/>
                                    </w:rPr>
                                    <w:t>OVER</w:t>
                                  </w:r>
                                  <w:r w:rsidR="00614705">
                                    <w:rPr>
                                      <w:color w:val="006300"/>
                                    </w:rPr>
                                    <w:br/>
                                  </w:r>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6772E" id="Text Box 1145420927" o:spid="_x0000_s1034" style="position:absolute;left:0;text-align:left;margin-left:278.3pt;margin-top:58.75pt;width:35.2pt;height:27.45pt;z-index:251690496;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" fillcolor="white [3212]" stroked="f" strokeweight=".5pt">
                      <v:textbox inset="0,0,0,0">
                        <w:txbxContent>
                          <w:p w:rsidR="00614705" w:rsidRDefault="00616FAD" w:rsidP="00614705">
                            <w:pPr>
                              <w:pStyle w:val="FrameContents"/>
                              <w:spacing w:before="0" w:line="240" w:lineRule="auto"/>
                              <w:ind w:firstLine="0"/>
                              <w:jc w:val="right"/>
                            </w:pPr>
                            <w:r>
                              <w:rPr>
                                <w:color w:val="006300"/>
                              </w:rPr>
                              <w:t>&gt;&gt;&gt;&gt;&gt;</w:t>
                            </w:r>
                            <w:r>
                              <w:rPr>
                                <w:color w:val="006300"/>
                              </w:rPr>
                              <w:t xml:space="preserve"> </w:t>
                            </w:r>
                            <w:r w:rsidR="00614705">
                              <w:rPr>
                                <w:color w:val="006300"/>
                              </w:rPr>
                              <w:t>OVER</w:t>
                            </w:r>
                            <w:r w:rsidR="00614705">
                              <w:rPr>
                                <w:color w:val="006300"/>
                              </w:rPr>
                              <w:br/>
                            </w:r>
                          </w:p>
                        </w:txbxContent>
                      </v:textbox>
                    </v:rect>
                  </w:pict>
                </mc:Fallback>
              </mc:AlternateContent>
            </w:r>
            <w:r>
              <w:rPr>
                <w:rFonts w:eastAsia="Arial Unicode MS" w:cs="Arial"/>
                <w:b/>
                <w:bCs/>
                <w:color w:val="008000"/>
                <w:sz w:val="31"/>
                <w:szCs w:val="31"/>
              </w:rPr>
              <w:t xml:space="preserve">Many voters must </w:t>
            </w:r>
            <w:r w:rsidR="00D33552">
              <w:rPr>
                <w:rFonts w:eastAsia="Arial Unicode MS" w:cs="Arial"/>
                <w:b/>
                <w:bCs/>
                <w:color w:val="008000"/>
                <w:sz w:val="31"/>
                <w:szCs w:val="31"/>
              </w:rPr>
              <w:t>prove</w:t>
            </w:r>
            <w:r>
              <w:rPr>
                <w:rFonts w:eastAsia="Arial Unicode MS" w:cs="Arial"/>
                <w:b/>
                <w:bCs/>
                <w:color w:val="008000"/>
                <w:sz w:val="31"/>
                <w:szCs w:val="31"/>
              </w:rPr>
              <w:t xml:space="preserve">, </w:t>
            </w:r>
            <w:r w:rsidR="00C5360D">
              <w:rPr>
                <w:rFonts w:eastAsia="Arial Unicode MS" w:cs="Arial"/>
                <w:b/>
                <w:bCs/>
                <w:color w:val="008000"/>
                <w:sz w:val="31"/>
                <w:szCs w:val="31"/>
              </w:rPr>
              <w:t>“This cost</w:t>
            </w:r>
            <w:r w:rsidR="006C383A">
              <w:rPr>
                <w:rFonts w:eastAsia="Arial Unicode MS" w:cs="Arial"/>
                <w:b/>
                <w:bCs/>
                <w:color w:val="008000"/>
                <w:sz w:val="31"/>
                <w:szCs w:val="31"/>
              </w:rPr>
              <w:t xml:space="preserve"> is</w:t>
            </w:r>
            <w:r w:rsidR="00D76859">
              <w:rPr>
                <w:rFonts w:eastAsia="Arial Unicode MS" w:cs="Arial"/>
                <w:b/>
                <w:bCs/>
                <w:color w:val="008000"/>
                <w:sz w:val="31"/>
                <w:szCs w:val="31"/>
              </w:rPr>
              <w:br/>
            </w:r>
            <w:r w:rsidR="00C5360D">
              <w:rPr>
                <w:rFonts w:eastAsia="Arial Unicode MS" w:cs="Arial"/>
                <w:b/>
                <w:bCs/>
                <w:color w:val="008000"/>
                <w:sz w:val="31"/>
                <w:szCs w:val="31"/>
              </w:rPr>
              <w:t>i</w:t>
            </w:r>
            <w:r w:rsidR="006C383A">
              <w:rPr>
                <w:rFonts w:eastAsia="Arial Unicode MS" w:cs="Arial"/>
                <w:b/>
                <w:bCs/>
                <w:color w:val="008000"/>
                <w:sz w:val="31"/>
                <w:szCs w:val="31"/>
              </w:rPr>
              <w:t xml:space="preserve">s </w:t>
            </w:r>
            <w:r w:rsidR="00C5360D">
              <w:rPr>
                <w:rFonts w:eastAsia="Arial Unicode MS" w:cs="Arial"/>
                <w:b/>
                <w:bCs/>
                <w:color w:val="008000"/>
                <w:sz w:val="31"/>
                <w:szCs w:val="31"/>
              </w:rPr>
              <w:t>a</w:t>
            </w:r>
            <w:r>
              <w:rPr>
                <w:rFonts w:eastAsia="Arial Unicode MS" w:cs="Arial"/>
                <w:b/>
                <w:bCs/>
                <w:color w:val="008000"/>
                <w:sz w:val="31"/>
                <w:szCs w:val="31"/>
              </w:rPr>
              <w:t xml:space="preserve"> high priority</w:t>
            </w:r>
            <w:r w:rsidR="00C5360D">
              <w:rPr>
                <w:rFonts w:eastAsia="Arial Unicode MS" w:cs="Arial"/>
                <w:b/>
                <w:bCs/>
                <w:color w:val="008000"/>
                <w:sz w:val="31"/>
                <w:szCs w:val="31"/>
              </w:rPr>
              <w:t xml:space="preserve"> within my budget</w:t>
            </w:r>
            <w:r w:rsidR="00BA0CC6">
              <w:rPr>
                <w:rFonts w:eastAsia="Arial Unicode MS" w:cs="Arial"/>
                <w:b/>
                <w:bCs/>
                <w:color w:val="008000"/>
                <w:sz w:val="31"/>
                <w:szCs w:val="31"/>
              </w:rPr>
              <w:t>.</w:t>
            </w:r>
            <w:r>
              <w:rPr>
                <w:rFonts w:eastAsia="Arial Unicode MS" w:cs="Arial"/>
                <w:b/>
                <w:bCs/>
                <w:color w:val="008000"/>
                <w:sz w:val="31"/>
                <w:szCs w:val="31"/>
              </w:rPr>
              <w:t>”</w:t>
            </w:r>
            <w:r>
              <w:rPr>
                <w:noProof/>
              </w:rPr>
              <w:t xml:space="preserve"> </w:t>
            </w:r>
          </w:p>
        </w:tc>
        <w:tc>
          <w:tcPr>
            <w:tcW w:w="6480" w:type="dxa"/>
          </w:tcPr>
          <w:p w:rsidR="003C69C7" w:rsidRDefault="00000000">
            <w:pPr>
              <w:pStyle w:val="Principle"/>
              <w:pBdr>
                <w:top w:val="single" w:sz="12" w:space="4" w:color="008000"/>
                <w:left w:val="single" w:sz="8" w:space="4" w:color="008000"/>
                <w:bottom w:val="single" w:sz="12" w:space="4" w:color="008000"/>
                <w:right w:val="single" w:sz="8" w:space="4" w:color="008000"/>
              </w:pBdr>
              <w:shd w:val="clear" w:color="auto" w:fill="E6E6E6"/>
              <w:tabs>
                <w:tab w:val="center" w:pos="2448"/>
              </w:tabs>
              <w:spacing w:before="0" w:line="276" w:lineRule="auto"/>
              <w:ind w:left="288" w:right="288"/>
              <w:rPr>
                <w:rFonts w:ascii="Arial" w:hAnsi="Arial" w:cs="Arial"/>
                <w:bCs/>
                <w:color w:val="008000"/>
                <w:kern w:val="2"/>
                <w:sz w:val="36"/>
                <w:szCs w:val="36"/>
              </w:rPr>
            </w:pPr>
            <w:r>
              <w:rPr>
                <w:rFonts w:ascii="Arial" w:hAnsi="Arial" w:cs="Arial"/>
                <w:bCs/>
                <w:color w:val="008000"/>
                <w:sz w:val="36"/>
                <w:szCs w:val="36"/>
              </w:rPr>
              <w:t>A principle of Fair Share Voting:</w:t>
            </w:r>
            <w:r>
              <w:rPr>
                <w:rFonts w:ascii="Arial" w:hAnsi="Arial" w:cs="Arial"/>
                <w:bCs/>
                <w:vanish/>
                <w:color w:val="008000"/>
                <w:sz w:val="36"/>
                <w:szCs w:val="36"/>
              </w:rPr>
              <w:t xml:space="preserve"> is</w:t>
            </w:r>
            <w:r>
              <w:rPr>
                <w:rFonts w:ascii="Arial" w:hAnsi="Arial" w:cs="Arial"/>
                <w:b w:val="0"/>
                <w:bCs/>
                <w:sz w:val="36"/>
                <w:szCs w:val="36"/>
              </w:rPr>
              <w:br/>
            </w:r>
            <w:r>
              <w:rPr>
                <w:rFonts w:ascii="Arial" w:hAnsi="Arial" w:cs="Arial"/>
                <w:bCs/>
                <w:color w:val="008000"/>
                <w:kern w:val="2"/>
                <w:sz w:val="36"/>
                <w:szCs w:val="36"/>
              </w:rPr>
              <w:t xml:space="preserve">Give spending power to groups, </w:t>
            </w:r>
            <w:r>
              <w:rPr>
                <w:rFonts w:ascii="Arial" w:hAnsi="Arial" w:cs="Arial"/>
                <w:bCs/>
                <w:color w:val="008000"/>
                <w:kern w:val="2"/>
                <w:sz w:val="36"/>
                <w:szCs w:val="36"/>
              </w:rPr>
              <w:br/>
              <w:t>in proportion to their voters.</w:t>
            </w:r>
          </w:p>
          <w:p w:rsidR="003C69C7" w:rsidRDefault="00A37A5E" w:rsidP="00573C73">
            <w:pPr>
              <w:tabs>
                <w:tab w:val="left" w:pos="288"/>
              </w:tabs>
              <w:spacing w:before="140"/>
              <w:ind w:left="317" w:right="144" w:firstLine="0"/>
              <w:rPr>
                <w:sz w:val="24"/>
              </w:rPr>
            </w:pPr>
            <w:r w:rsidRPr="00A37A5E">
              <w:rPr>
                <w:sz w:val="24"/>
                <w:szCs w:val="24"/>
              </w:rPr>
              <w:t>So</w:t>
            </w:r>
            <w:r w:rsidRPr="00A37A5E">
              <w:rPr>
                <w:sz w:val="24"/>
                <w:szCs w:val="24"/>
                <w:shd w:val="clear" w:color="auto" w:fill="FFFF00"/>
              </w:rPr>
              <w:t xml:space="preserve"> 60% of the voters spend 60% of the fund,</w:t>
            </w:r>
            <w:r w:rsidRPr="00A37A5E">
              <w:rPr>
                <w:sz w:val="24"/>
                <w:szCs w:val="24"/>
              </w:rPr>
              <w:t xml:space="preserve"> not all of it.  Your ballot’s </w:t>
            </w:r>
            <w:r w:rsidRPr="00A37A5E">
              <w:rPr>
                <w:b/>
                <w:bCs/>
                <w:color w:val="008000"/>
                <w:sz w:val="24"/>
                <w:szCs w:val="24"/>
              </w:rPr>
              <w:t>share</w:t>
            </w:r>
            <w:r w:rsidRPr="00A37A5E">
              <w:rPr>
                <w:sz w:val="24"/>
                <w:szCs w:val="24"/>
              </w:rPr>
              <w:t xml:space="preserve"> </w:t>
            </w:r>
            <w:r w:rsidRPr="00A37A5E">
              <w:rPr>
                <w:sz w:val="24"/>
                <w:szCs w:val="24"/>
                <w:u w:val="single" w:color="008000"/>
              </w:rPr>
              <w:t>from</w:t>
            </w:r>
            <w:r w:rsidRPr="00A37A5E">
              <w:rPr>
                <w:sz w:val="24"/>
                <w:szCs w:val="24"/>
              </w:rPr>
              <w:t xml:space="preserve"> the fund lets you vote to pay your </w:t>
            </w:r>
            <w:r w:rsidR="00CF304D" w:rsidRPr="00A37A5E">
              <w:rPr>
                <w:b/>
                <w:bCs/>
                <w:color w:val="008000"/>
                <w:sz w:val="24"/>
                <w:szCs w:val="24"/>
              </w:rPr>
              <w:t>share</w:t>
            </w:r>
            <w:r w:rsidR="00CF304D">
              <w:rPr>
                <w:b/>
                <w:bCs/>
                <w:color w:val="008000"/>
                <w:sz w:val="24"/>
                <w:szCs w:val="24"/>
              </w:rPr>
              <w:t>s</w:t>
            </w:r>
            <w:r w:rsidR="00CF304D" w:rsidRPr="00A37A5E">
              <w:rPr>
                <w:sz w:val="24"/>
                <w:szCs w:val="24"/>
              </w:rPr>
              <w:t xml:space="preserve"> </w:t>
            </w:r>
            <w:r w:rsidRPr="00A37A5E">
              <w:rPr>
                <w:sz w:val="24"/>
                <w:szCs w:val="24"/>
                <w:u w:val="single" w:color="008000"/>
              </w:rPr>
              <w:t>toward</w:t>
            </w:r>
            <w:r w:rsidRPr="00A37A5E">
              <w:rPr>
                <w:sz w:val="24"/>
                <w:szCs w:val="24"/>
              </w:rPr>
              <w:t xml:space="preserve"> the costs of your favorite</w:t>
            </w:r>
            <w:r w:rsidR="00BA7FD2">
              <w:rPr>
                <w:sz w:val="24"/>
                <w:szCs w:val="24"/>
              </w:rPr>
              <w:t xml:space="preserve"> item</w:t>
            </w:r>
            <w:r w:rsidRPr="00A37A5E">
              <w:rPr>
                <w:sz w:val="24"/>
                <w:szCs w:val="24"/>
              </w:rPr>
              <w:t>s</w:t>
            </w:r>
            <w:r>
              <w:rPr>
                <w:sz w:val="24"/>
                <w:szCs w:val="24"/>
              </w:rPr>
              <w:t>.</w:t>
            </w:r>
          </w:p>
          <w:p w:rsidR="003C69C7" w:rsidRDefault="00000000">
            <w:pPr>
              <w:spacing w:before="140"/>
              <w:ind w:left="317" w:right="144" w:firstLine="144"/>
              <w:rPr>
                <w:sz w:val="24"/>
              </w:rPr>
            </w:pPr>
            <w:r>
              <w:rPr>
                <w:sz w:val="24"/>
              </w:rPr>
              <w:t>Voting is easy: Simply rank your choices, like in RCV.*</w:t>
            </w:r>
          </w:p>
          <w:p w:rsidR="003C69C7" w:rsidRDefault="0094201F">
            <w:pPr>
              <w:spacing w:before="140"/>
              <w:ind w:left="317" w:right="144" w:firstLine="144"/>
            </w:pPr>
            <w:r w:rsidRPr="0094201F">
              <w:rPr>
                <w:sz w:val="24"/>
              </w:rPr>
              <w:t>Your ballot pays one share of the cost for each of its</w:t>
            </w:r>
            <w:r>
              <w:rPr>
                <w:sz w:val="24"/>
              </w:rPr>
              <w:t xml:space="preserve"> </w:t>
            </w:r>
            <w:r w:rsidRPr="00F93028">
              <w:rPr>
                <w:rFonts w:cs="Arial"/>
                <w:vanish/>
              </w:rPr>
              <w:t xml:space="preserve">present </w:t>
            </w:r>
            <w:r>
              <w:rPr>
                <w:sz w:val="24"/>
              </w:rPr>
              <w:t>top ranks—as many as it can afford.  A tally of all ballots drops the item with the fewest shares. Those two steps repeat until each remaining item has full funding.</w:t>
            </w:r>
            <w:r>
              <w:rPr>
                <w:vertAlign w:val="superscript"/>
              </w:rPr>
              <w:t>3</w:t>
            </w:r>
          </w:p>
          <w:p w:rsidR="003C69C7" w:rsidRDefault="00000000">
            <w:pPr>
              <w:pBdr>
                <w:top w:val="single" w:sz="24" w:space="3" w:color="008000"/>
                <w:left w:val="single" w:sz="24" w:space="1" w:color="008000"/>
                <w:bottom w:val="single" w:sz="24" w:space="3" w:color="008000"/>
                <w:right w:val="single" w:sz="24" w:space="1" w:color="008000"/>
              </w:pBdr>
              <w:spacing w:before="240" w:after="240"/>
              <w:ind w:left="288" w:right="360" w:firstLine="0"/>
              <w:jc w:val="center"/>
              <w:rPr>
                <w:sz w:val="24"/>
                <w:szCs w:val="24"/>
              </w:rPr>
            </w:pPr>
            <w:r>
              <w:rPr>
                <w:sz w:val="24"/>
                <w:szCs w:val="24"/>
              </w:rPr>
              <w:t xml:space="preserve">Paying one share proves you feel the item is worth </w:t>
            </w:r>
            <w:r>
              <w:rPr>
                <w:sz w:val="24"/>
                <w:szCs w:val="24"/>
              </w:rPr>
              <w:br/>
              <w:t>its cost and you can afford it in your high priorities.</w:t>
            </w:r>
          </w:p>
          <w:p w:rsidR="003C69C7" w:rsidRDefault="00000000">
            <w:pPr>
              <w:pStyle w:val="Heading2"/>
              <w:spacing w:before="0"/>
              <w:ind w:left="504"/>
              <w:rPr>
                <w:rFonts w:ascii="Arial" w:hAnsi="Arial" w:cs="Arial"/>
                <w:bCs/>
                <w:color w:val="008000"/>
                <w:kern w:val="2"/>
                <w:sz w:val="30"/>
                <w:szCs w:val="30"/>
              </w:rPr>
            </w:pPr>
            <w:r>
              <w:rPr>
                <w:rFonts w:ascii="Arial" w:hAnsi="Arial" w:cs="Arial"/>
                <w:bCs/>
                <w:color w:val="008000"/>
                <w:kern w:val="2"/>
                <w:sz w:val="30"/>
                <w:szCs w:val="30"/>
              </w:rPr>
              <w:t>Some Merits of Fair Share Voting, FSV</w:t>
            </w:r>
          </w:p>
          <w:p w:rsidR="003C69C7" w:rsidRDefault="00000000">
            <w:pPr>
              <w:pStyle w:val="DotList"/>
              <w:spacing w:before="120"/>
              <w:ind w:left="576" w:right="73" w:hanging="288"/>
              <w:rPr>
                <w:sz w:val="24"/>
                <w:szCs w:val="24"/>
              </w:rPr>
            </w:pPr>
            <w:r>
              <w:rPr>
                <w:noProof/>
              </w:rPr>
              <w:drawing>
                <wp:inline distT="0" distB="0" distL="0" distR="0">
                  <wp:extent cx="112395" cy="112395"/>
                  <wp:effectExtent l="0" t="0" r="0"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4"/>
                          <pic:cNvPicPr>
                            <a:picLocks noChangeAspect="1" noChangeArrowheads="1"/>
                          </pic:cNvPicPr>
                        </pic:nvPicPr>
                        <pic:blipFill>
                          <a:blip r:embed="rId6"/>
                          <a:stretch>
                            <a:fillRect/>
                          </a:stretch>
                        </pic:blipFill>
                        <pic:spPr bwMode="auto">
                          <a:xfrm>
                            <a:off x="0" y="0"/>
                            <a:ext cx="112395" cy="112395"/>
                          </a:xfrm>
                          <a:prstGeom prst="rect">
                            <a:avLst/>
                          </a:prstGeom>
                        </pic:spPr>
                      </pic:pic>
                    </a:graphicData>
                  </a:graphic>
                </wp:inline>
              </w:drawing>
            </w:r>
            <w:r>
              <w:rPr>
                <w:sz w:val="24"/>
                <w:szCs w:val="24"/>
              </w:rPr>
              <w:tab/>
            </w:r>
            <w:r>
              <w:rPr>
                <w:b/>
                <w:bCs/>
                <w:color w:val="008000"/>
                <w:sz w:val="24"/>
                <w:szCs w:val="24"/>
              </w:rPr>
              <w:t>Each winner is a popular priority worth its cost</w:t>
            </w:r>
            <w:r>
              <w:rPr>
                <w:bCs/>
                <w:color w:val="008000"/>
                <w:sz w:val="24"/>
                <w:szCs w:val="24"/>
              </w:rPr>
              <w:t>:</w:t>
            </w:r>
            <w:r>
              <w:rPr>
                <w:b/>
                <w:bCs/>
                <w:color w:val="008000"/>
                <w:sz w:val="24"/>
                <w:szCs w:val="24"/>
                <w:shd w:val="clear" w:color="auto" w:fill="FFFF99"/>
              </w:rPr>
              <w:br/>
            </w:r>
            <w:r>
              <w:rPr>
                <w:sz w:val="24"/>
                <w:szCs w:val="24"/>
              </w:rPr>
              <w:t xml:space="preserve">To qualify for funding from our group’s source, an </w:t>
            </w:r>
            <w:r>
              <w:rPr>
                <w:sz w:val="24"/>
                <w:szCs w:val="24"/>
              </w:rPr>
              <w:br/>
              <w:t>item needs our “base number” of voters or more.</w:t>
            </w:r>
          </w:p>
          <w:p w:rsidR="003C69C7" w:rsidRDefault="00000000">
            <w:pPr>
              <w:pStyle w:val="DotList"/>
              <w:spacing w:before="120"/>
              <w:ind w:left="576" w:right="144" w:hanging="288"/>
              <w:rPr>
                <w:sz w:val="24"/>
                <w:szCs w:val="24"/>
              </w:rPr>
            </w:pPr>
            <w:r>
              <w:rPr>
                <w:noProof/>
              </w:rPr>
              <w:drawing>
                <wp:inline distT="0" distB="0" distL="0" distR="0">
                  <wp:extent cx="112395" cy="112395"/>
                  <wp:effectExtent l="0" t="0" r="0"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5"/>
                          <pic:cNvPicPr>
                            <a:picLocks noChangeAspect="1" noChangeArrowheads="1"/>
                          </pic:cNvPicPr>
                        </pic:nvPicPr>
                        <pic:blipFill>
                          <a:blip r:embed="rId6"/>
                          <a:stretch>
                            <a:fillRect/>
                          </a:stretch>
                        </pic:blipFill>
                        <pic:spPr bwMode="auto">
                          <a:xfrm>
                            <a:off x="0" y="0"/>
                            <a:ext cx="112395" cy="112395"/>
                          </a:xfrm>
                          <a:prstGeom prst="rect">
                            <a:avLst/>
                          </a:prstGeom>
                        </pic:spPr>
                      </pic:pic>
                    </a:graphicData>
                  </a:graphic>
                </wp:inline>
              </w:drawing>
            </w:r>
            <w:r>
              <w:rPr>
                <w:sz w:val="24"/>
                <w:szCs w:val="24"/>
              </w:rPr>
              <w:tab/>
            </w:r>
            <w:r>
              <w:rPr>
                <w:b/>
                <w:color w:val="008000"/>
                <w:sz w:val="24"/>
                <w:szCs w:val="24"/>
              </w:rPr>
              <w:t>FSV is fair</w:t>
            </w:r>
            <w:r>
              <w:rPr>
                <w:sz w:val="24"/>
                <w:szCs w:val="24"/>
              </w:rPr>
              <w:t xml:space="preserve"> to an item of any cost and to its voters: </w:t>
            </w:r>
            <w:r>
              <w:rPr>
                <w:sz w:val="24"/>
                <w:szCs w:val="24"/>
                <w:shd w:val="clear" w:color="auto" w:fill="FFFF99"/>
              </w:rPr>
              <w:br/>
            </w:r>
            <w:r>
              <w:rPr>
                <w:sz w:val="24"/>
                <w:szCs w:val="24"/>
              </w:rPr>
              <w:t xml:space="preserve">A ballot pays a costly share to vote for a costly item. </w:t>
            </w:r>
            <w:r>
              <w:rPr>
                <w:sz w:val="24"/>
                <w:szCs w:val="24"/>
              </w:rPr>
              <w:br/>
            </w:r>
            <w:r>
              <w:rPr>
                <w:rFonts w:ascii="Helvetica" w:hAnsi="Helvetica"/>
                <w:sz w:val="24"/>
                <w:szCs w:val="24"/>
              </w:rPr>
              <w:t>cost</w:t>
            </w:r>
            <w:r>
              <w:rPr>
                <w:rFonts w:ascii="Helvetica" w:hAnsi="Helvetica"/>
                <w:b/>
                <w:sz w:val="24"/>
                <w:szCs w:val="24"/>
              </w:rPr>
              <w:t xml:space="preserve"> /</w:t>
            </w:r>
            <w:r>
              <w:rPr>
                <w:rFonts w:ascii="Helvetica" w:hAnsi="Helvetica"/>
                <w:sz w:val="24"/>
                <w:szCs w:val="24"/>
              </w:rPr>
              <w:t xml:space="preserve"> base</w:t>
            </w:r>
            <w:r>
              <w:rPr>
                <w:rFonts w:ascii="Helvetica" w:hAnsi="Helvetica"/>
                <w:b/>
                <w:sz w:val="24"/>
                <w:szCs w:val="24"/>
              </w:rPr>
              <w:t xml:space="preserve"> </w:t>
            </w:r>
            <w:r>
              <w:rPr>
                <w:rFonts w:ascii="Helvetica" w:hAnsi="Helvetica"/>
                <w:sz w:val="24"/>
                <w:szCs w:val="24"/>
              </w:rPr>
              <w:t>=</w:t>
            </w:r>
            <w:r>
              <w:rPr>
                <w:rFonts w:ascii="Helvetica" w:hAnsi="Helvetica"/>
                <w:b/>
                <w:sz w:val="24"/>
                <w:szCs w:val="24"/>
              </w:rPr>
              <w:t xml:space="preserve"> </w:t>
            </w:r>
            <w:r>
              <w:rPr>
                <w:rFonts w:ascii="Helvetica" w:hAnsi="Helvetica"/>
                <w:sz w:val="24"/>
                <w:szCs w:val="24"/>
              </w:rPr>
              <w:t xml:space="preserve">1 share        </w:t>
            </w:r>
            <w:r>
              <w:rPr>
                <w:rFonts w:ascii="Helvetica" w:hAnsi="Helvetica"/>
                <w:i/>
                <w:sz w:val="24"/>
                <w:szCs w:val="24"/>
              </w:rPr>
              <w:t>e.g.</w:t>
            </w:r>
            <w:r>
              <w:rPr>
                <w:rFonts w:ascii="Helvetica" w:hAnsi="Helvetica"/>
                <w:sz w:val="24"/>
                <w:szCs w:val="24"/>
              </w:rPr>
              <w:t xml:space="preserve"> $10</w:t>
            </w:r>
            <w:r>
              <w:rPr>
                <w:rFonts w:ascii="Helvetica" w:hAnsi="Helvetica"/>
                <w:spacing w:val="20"/>
                <w:sz w:val="24"/>
                <w:szCs w:val="24"/>
              </w:rPr>
              <w:t>0</w:t>
            </w:r>
            <w:r>
              <w:rPr>
                <w:rFonts w:ascii="Helvetica" w:hAnsi="Helvetica"/>
                <w:b/>
                <w:sz w:val="24"/>
                <w:szCs w:val="24"/>
              </w:rPr>
              <w:t xml:space="preserve"> </w:t>
            </w:r>
            <w:r>
              <w:rPr>
                <w:rFonts w:ascii="Helvetica" w:hAnsi="Helvetica"/>
                <w:spacing w:val="20"/>
                <w:sz w:val="24"/>
                <w:szCs w:val="24"/>
              </w:rPr>
              <w:t>/</w:t>
            </w:r>
            <w:r>
              <w:rPr>
                <w:rFonts w:ascii="Helvetica" w:hAnsi="Helvetica"/>
                <w:b/>
                <w:sz w:val="24"/>
                <w:szCs w:val="24"/>
              </w:rPr>
              <w:t xml:space="preserve"> </w:t>
            </w:r>
            <w:r>
              <w:rPr>
                <w:rFonts w:ascii="Helvetica" w:hAnsi="Helvetica"/>
                <w:sz w:val="24"/>
                <w:szCs w:val="24"/>
              </w:rPr>
              <w:t xml:space="preserve">25 ballots = $4 </w:t>
            </w:r>
            <w:r>
              <w:rPr>
                <w:rFonts w:ascii="Helvetica" w:hAnsi="Helvetica"/>
                <w:sz w:val="24"/>
                <w:szCs w:val="24"/>
              </w:rPr>
              <w:br/>
            </w:r>
            <w:r>
              <w:rPr>
                <w:sz w:val="24"/>
                <w:szCs w:val="24"/>
              </w:rPr>
              <w:t>If more ballots divide a cost, each of them pays less.</w:t>
            </w:r>
          </w:p>
          <w:p w:rsidR="003C69C7" w:rsidRDefault="00000000">
            <w:pPr>
              <w:pStyle w:val="DotList"/>
              <w:spacing w:before="120"/>
              <w:ind w:left="576" w:right="144" w:hanging="288"/>
            </w:pPr>
            <w:r>
              <w:rPr>
                <w:noProof/>
              </w:rPr>
              <w:drawing>
                <wp:inline distT="0" distB="0" distL="0" distR="0">
                  <wp:extent cx="112395" cy="112395"/>
                  <wp:effectExtent l="0" t="0" r="0" b="0"/>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6"/>
                          <pic:cNvPicPr>
                            <a:picLocks noChangeAspect="1" noChangeArrowheads="1"/>
                          </pic:cNvPicPr>
                        </pic:nvPicPr>
                        <pic:blipFill>
                          <a:blip r:embed="rId6"/>
                          <a:stretch>
                            <a:fillRect/>
                          </a:stretch>
                        </pic:blipFill>
                        <pic:spPr bwMode="auto">
                          <a:xfrm>
                            <a:off x="0" y="0"/>
                            <a:ext cx="112395" cy="112395"/>
                          </a:xfrm>
                          <a:prstGeom prst="rect">
                            <a:avLst/>
                          </a:prstGeom>
                        </pic:spPr>
                      </pic:pic>
                    </a:graphicData>
                  </a:graphic>
                </wp:inline>
              </w:drawing>
            </w:r>
            <w:r>
              <w:rPr>
                <w:sz w:val="24"/>
                <w:szCs w:val="24"/>
              </w:rPr>
              <w:tab/>
              <w:t xml:space="preserve">So, a ballot's money can help more low-cost items. </w:t>
            </w:r>
            <w:r>
              <w:rPr>
                <w:sz w:val="24"/>
                <w:szCs w:val="24"/>
              </w:rPr>
              <w:br/>
              <w:t xml:space="preserve">This </w:t>
            </w:r>
            <w:r>
              <w:rPr>
                <w:i/>
                <w:iCs/>
                <w:sz w:val="24"/>
                <w:szCs w:val="24"/>
              </w:rPr>
              <w:t>motivates</w:t>
            </w:r>
            <w:r>
              <w:rPr>
                <w:sz w:val="24"/>
                <w:szCs w:val="24"/>
              </w:rPr>
              <w:t xml:space="preserve"> each voter to give their top ranks to the items that give them </w:t>
            </w:r>
            <w:r>
              <w:rPr>
                <w:b/>
                <w:bCs/>
                <w:color w:val="008000"/>
                <w:sz w:val="24"/>
                <w:szCs w:val="24"/>
              </w:rPr>
              <w:t>the</w:t>
            </w:r>
            <w:r>
              <w:rPr>
                <w:sz w:val="24"/>
                <w:szCs w:val="24"/>
              </w:rPr>
              <w:t xml:space="preserve"> </w:t>
            </w:r>
            <w:r>
              <w:rPr>
                <w:b/>
                <w:color w:val="008000"/>
                <w:sz w:val="24"/>
                <w:szCs w:val="24"/>
              </w:rPr>
              <w:t>most joy per dollar</w:t>
            </w:r>
            <w:r>
              <w:rPr>
                <w:sz w:val="24"/>
                <w:szCs w:val="24"/>
              </w:rPr>
              <w:t>.</w:t>
            </w:r>
          </w:p>
          <w:p w:rsidR="003C69C7" w:rsidRDefault="00000000">
            <w:pPr>
              <w:pStyle w:val="DotList"/>
              <w:spacing w:before="120"/>
              <w:ind w:left="576" w:hanging="288"/>
            </w:pPr>
            <w:r>
              <w:rPr>
                <w:noProof/>
              </w:rPr>
              <w:drawing>
                <wp:inline distT="0" distB="0" distL="0" distR="0">
                  <wp:extent cx="111760" cy="111760"/>
                  <wp:effectExtent l="0" t="0" r="0" b="0"/>
                  <wp:docPr id="1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07"/>
                          <pic:cNvPicPr>
                            <a:picLocks noChangeAspect="1" noChangeArrowheads="1"/>
                          </pic:cNvPicPr>
                        </pic:nvPicPr>
                        <pic:blipFill>
                          <a:blip r:embed="rId6"/>
                          <a:stretch>
                            <a:fillRect/>
                          </a:stretch>
                        </pic:blipFill>
                        <pic:spPr bwMode="auto">
                          <a:xfrm>
                            <a:off x="0" y="0"/>
                            <a:ext cx="111760" cy="111760"/>
                          </a:xfrm>
                          <a:prstGeom prst="rect">
                            <a:avLst/>
                          </a:prstGeom>
                        </pic:spPr>
                      </pic:pic>
                    </a:graphicData>
                  </a:graphic>
                </wp:inline>
              </w:drawing>
            </w:r>
            <w:r>
              <w:tab/>
            </w:r>
            <w:r>
              <w:rPr>
                <w:b/>
                <w:bCs/>
                <w:color w:val="008000"/>
                <w:sz w:val="24"/>
                <w:szCs w:val="24"/>
              </w:rPr>
              <w:t>Ranked Choice Voting</w:t>
            </w:r>
            <w:r>
              <w:rPr>
                <w:sz w:val="24"/>
                <w:szCs w:val="24"/>
              </w:rPr>
              <w:t xml:space="preserve"> points 1 and 3 on page 14.*</w:t>
            </w:r>
          </w:p>
          <w:p w:rsidR="003C69C7" w:rsidRDefault="00000000">
            <w:pPr>
              <w:tabs>
                <w:tab w:val="right" w:pos="6269"/>
              </w:tabs>
              <w:spacing w:line="240" w:lineRule="auto"/>
              <w:ind w:left="432" w:firstLine="0"/>
              <w:rPr>
                <w:rFonts w:ascii="Arial Bold" w:hAnsi="Arial Bold" w:cs="Arial"/>
                <w:color w:val="808080" w:themeColor="background1" w:themeShade="80"/>
                <w:sz w:val="32"/>
                <w:szCs w:val="32"/>
                <w:shd w:val="clear" w:color="auto" w:fill="F3F3F3"/>
              </w:rPr>
            </w:pPr>
            <w:r>
              <w:rPr>
                <w:sz w:val="24"/>
              </w:rPr>
              <w:t>*</w:t>
            </w:r>
            <w:r>
              <w:rPr>
                <w:sz w:val="24"/>
                <w:u w:color="99CCFF"/>
                <w:vertAlign w:val="superscript"/>
              </w:rPr>
              <w:t xml:space="preserve">  </w:t>
            </w:r>
            <w:r>
              <w:t>The first handout was about RCV electing a rep.</w:t>
            </w:r>
            <w:r>
              <w:tab/>
            </w:r>
            <w:r>
              <w:rPr>
                <w:color w:val="006300"/>
              </w:rPr>
              <w:t>24</w:t>
            </w:r>
          </w:p>
        </w:tc>
        <w:tc>
          <w:tcPr>
            <w:tcW w:w="6477" w:type="dxa"/>
          </w:tcPr>
          <w:p w:rsidR="003C69C7" w:rsidRDefault="00000000">
            <w:pPr>
              <w:pStyle w:val="Title"/>
              <w:pBdr>
                <w:top w:val="single" w:sz="18" w:space="1" w:color="F3F3F3"/>
                <w:bottom w:val="nil"/>
              </w:pBdr>
              <w:ind w:left="288"/>
              <w:rPr>
                <w:rFonts w:ascii="Arial" w:hAnsi="Arial" w:cs="Arial"/>
                <w:color w:val="008000"/>
                <w:sz w:val="32"/>
                <w:szCs w:val="32"/>
              </w:rPr>
            </w:pPr>
            <w:r>
              <w:rPr>
                <w:rFonts w:ascii="Arial" w:hAnsi="Arial" w:cs="Arial"/>
                <w:color w:val="008000"/>
                <w:sz w:val="32"/>
                <w:szCs w:val="32"/>
              </w:rPr>
              <w:t>Fair Shares and Majorities</w:t>
            </w:r>
          </w:p>
          <w:p w:rsidR="003C69C7" w:rsidRDefault="00000000" w:rsidP="00FA08D0">
            <w:pPr>
              <w:spacing w:before="240"/>
              <w:ind w:left="504"/>
              <w:rPr>
                <w:rFonts w:cs="Arial"/>
                <w:sz w:val="24"/>
                <w:szCs w:val="24"/>
              </w:rPr>
            </w:pPr>
            <w:r>
              <w:rPr>
                <w:sz w:val="24"/>
                <w:szCs w:val="24"/>
              </w:rPr>
              <w:t>If a majority controls all the money, the last item they buy</w:t>
            </w:r>
            <w:r>
              <w:rPr>
                <w:rFonts w:cs="Arial"/>
                <w:sz w:val="24"/>
                <w:szCs w:val="24"/>
              </w:rPr>
              <w:t xml:space="preserve"> is a </w:t>
            </w:r>
            <w:r w:rsidRPr="005F5D56">
              <w:rPr>
                <w:rFonts w:cs="Arial"/>
                <w:i/>
                <w:iCs/>
                <w:sz w:val="24"/>
                <w:szCs w:val="24"/>
              </w:rPr>
              <w:t>low</w:t>
            </w:r>
            <w:r>
              <w:rPr>
                <w:rFonts w:cs="Arial"/>
                <w:sz w:val="24"/>
                <w:szCs w:val="24"/>
              </w:rPr>
              <w:t xml:space="preserve"> priority; so it</w:t>
            </w:r>
            <w:r>
              <w:rPr>
                <w:sz w:val="24"/>
                <w:szCs w:val="24"/>
              </w:rPr>
              <w:t xml:space="preserve"> adds little to </w:t>
            </w:r>
            <w:r>
              <w:rPr>
                <w:rFonts w:cs="Arial"/>
                <w:sz w:val="24"/>
                <w:szCs w:val="24"/>
              </w:rPr>
              <w:t xml:space="preserve">their </w:t>
            </w:r>
            <w:r>
              <w:rPr>
                <w:rFonts w:cs="Arial"/>
                <w:b/>
                <w:color w:val="008000"/>
                <w:sz w:val="24"/>
                <w:szCs w:val="24"/>
              </w:rPr>
              <w:t>happiness</w:t>
            </w:r>
            <w:r>
              <w:rPr>
                <w:rFonts w:cs="Arial"/>
                <w:sz w:val="24"/>
                <w:szCs w:val="24"/>
              </w:rPr>
              <w:t xml:space="preserve">.  </w:t>
            </w:r>
            <w:r w:rsidR="00E2108E" w:rsidRPr="00E2108E">
              <w:rPr>
                <w:rFonts w:cs="Arial"/>
                <w:sz w:val="24"/>
                <w:szCs w:val="24"/>
              </w:rPr>
              <w:t xml:space="preserve">But </w:t>
            </w:r>
            <w:r w:rsidR="00E2108E" w:rsidRPr="00E2108E">
              <w:rPr>
                <w:sz w:val="24"/>
                <w:szCs w:val="24"/>
              </w:rPr>
              <w:t xml:space="preserve">FSV makes some money buy </w:t>
            </w:r>
            <w:r w:rsidR="00E2108E" w:rsidRPr="00E2108E">
              <w:rPr>
                <w:rFonts w:cs="Arial"/>
                <w:i/>
                <w:sz w:val="24"/>
                <w:szCs w:val="24"/>
              </w:rPr>
              <w:t>high</w:t>
            </w:r>
            <w:r w:rsidR="00E2108E" w:rsidRPr="00E2108E">
              <w:rPr>
                <w:rFonts w:cs="Arial"/>
                <w:sz w:val="24"/>
                <w:szCs w:val="24"/>
              </w:rPr>
              <w:t xml:space="preserve"> priorities of </w:t>
            </w:r>
            <w:r w:rsidR="005F5D56">
              <w:rPr>
                <w:rFonts w:cs="Arial"/>
                <w:sz w:val="24"/>
                <w:szCs w:val="24"/>
              </w:rPr>
              <w:br/>
            </w:r>
            <w:r w:rsidR="00FA08D0" w:rsidRPr="00E2108E">
              <w:rPr>
                <w:rFonts w:cs="Arial"/>
                <w:sz w:val="24"/>
                <w:szCs w:val="24"/>
              </w:rPr>
              <w:t xml:space="preserve">other </w:t>
            </w:r>
            <w:r w:rsidR="000E5891" w:rsidRPr="00E2108E">
              <w:rPr>
                <w:rFonts w:cs="Arial"/>
                <w:sz w:val="24"/>
                <w:szCs w:val="24"/>
              </w:rPr>
              <w:t xml:space="preserve">big </w:t>
            </w:r>
            <w:r w:rsidR="00E2108E" w:rsidRPr="00E2108E">
              <w:rPr>
                <w:rFonts w:cs="Arial"/>
                <w:sz w:val="24"/>
                <w:szCs w:val="24"/>
              </w:rPr>
              <w:t>groups, adding more to their happiness</w:t>
            </w:r>
            <w:r w:rsidRPr="00E2108E">
              <w:rPr>
                <w:rFonts w:cs="Arial"/>
                <w:sz w:val="24"/>
                <w:szCs w:val="24"/>
              </w:rPr>
              <w:t>.</w:t>
            </w:r>
          </w:p>
          <w:p w:rsidR="003C69C7" w:rsidRDefault="00000000">
            <w:pPr>
              <w:spacing w:before="240"/>
              <w:ind w:left="504"/>
              <w:rPr>
                <w:rFonts w:cs="Arial"/>
                <w:sz w:val="24"/>
                <w:szCs w:val="24"/>
              </w:rPr>
            </w:pPr>
            <w:r>
              <w:rPr>
                <w:rFonts w:cs="Arial"/>
                <w:b/>
                <w:color w:val="008000"/>
                <w:sz w:val="24"/>
                <w:szCs w:val="24"/>
              </w:rPr>
              <w:t>In political terms</w:t>
            </w:r>
            <w:r>
              <w:rPr>
                <w:rFonts w:cs="Arial"/>
                <w:sz w:val="24"/>
                <w:szCs w:val="24"/>
              </w:rPr>
              <w:t xml:space="preserve">: The total spending has a wider </w:t>
            </w:r>
            <w:r>
              <w:rPr>
                <w:rFonts w:cs="Arial"/>
                <w:i/>
                <w:sz w:val="24"/>
                <w:szCs w:val="24"/>
              </w:rPr>
              <w:t>base of support:</w:t>
            </w:r>
            <w:r>
              <w:rPr>
                <w:rFonts w:cs="Arial"/>
                <w:sz w:val="24"/>
                <w:szCs w:val="24"/>
              </w:rPr>
              <w:t xml:space="preserve">  It appeals to more voters because more see their high priorities get funding.</w:t>
            </w:r>
          </w:p>
          <w:p w:rsidR="003C69C7" w:rsidRDefault="00000000">
            <w:pPr>
              <w:spacing w:before="240" w:after="300"/>
              <w:ind w:left="504"/>
              <w:rPr>
                <w:b/>
                <w:color w:val="008000"/>
                <w:sz w:val="28"/>
                <w:szCs w:val="24"/>
              </w:rPr>
            </w:pPr>
            <w:r>
              <w:rPr>
                <w:rFonts w:cs="Arial"/>
                <w:b/>
                <w:color w:val="008000"/>
                <w:sz w:val="24"/>
                <w:szCs w:val="24"/>
              </w:rPr>
              <w:t>In economic terms</w:t>
            </w:r>
            <w:r>
              <w:rPr>
                <w:rFonts w:cs="Arial"/>
                <w:sz w:val="24"/>
                <w:szCs w:val="24"/>
              </w:rPr>
              <w:t>: T</w:t>
            </w:r>
            <w:r>
              <w:rPr>
                <w:sz w:val="24"/>
                <w:szCs w:val="24"/>
              </w:rPr>
              <w:t xml:space="preserve">he </w:t>
            </w:r>
            <w:r>
              <w:rPr>
                <w:i/>
                <w:iCs/>
                <w:sz w:val="24"/>
                <w:szCs w:val="24"/>
              </w:rPr>
              <w:t>social utility</w:t>
            </w:r>
            <w:r>
              <w:rPr>
                <w:sz w:val="24"/>
                <w:szCs w:val="24"/>
              </w:rPr>
              <w:t xml:space="preserve"> of the money and winners tends to rise if we each allocate a share.  Fair, cost-aware voting gives </w:t>
            </w:r>
            <w:r>
              <w:rPr>
                <w:i/>
                <w:sz w:val="24"/>
                <w:szCs w:val="24"/>
              </w:rPr>
              <w:t>more</w:t>
            </w:r>
            <w:r>
              <w:rPr>
                <w:sz w:val="24"/>
                <w:szCs w:val="24"/>
              </w:rPr>
              <w:t xml:space="preserve"> voters </w:t>
            </w:r>
            <w:r>
              <w:rPr>
                <w:i/>
                <w:sz w:val="24"/>
                <w:szCs w:val="24"/>
              </w:rPr>
              <w:t>more</w:t>
            </w:r>
            <w:r>
              <w:rPr>
                <w:sz w:val="24"/>
                <w:szCs w:val="24"/>
              </w:rPr>
              <w:t xml:space="preserve"> of what they want for the same cost = more satisfied voters.  Shares also spread good opportunities and </w:t>
            </w:r>
            <w:r>
              <w:rPr>
                <w:color w:val="000000"/>
                <w:sz w:val="24"/>
                <w:szCs w:val="24"/>
                <w:u w:color="008000"/>
              </w:rPr>
              <w:t>incentives</w:t>
            </w:r>
            <w:r>
              <w:rPr>
                <w:sz w:val="24"/>
                <w:szCs w:val="24"/>
              </w:rPr>
              <w:t>.</w:t>
            </w:r>
          </w:p>
          <w:p w:rsidR="003C69C7" w:rsidRDefault="00000000" w:rsidP="00CB08F1">
            <w:pPr>
              <w:spacing w:before="300" w:after="240"/>
              <w:ind w:left="504" w:right="144" w:firstLine="0"/>
              <w:rPr>
                <w:sz w:val="24"/>
                <w:szCs w:val="24"/>
              </w:rPr>
            </w:pPr>
            <w:r>
              <w:rPr>
                <w:b/>
                <w:sz w:val="24"/>
                <w:szCs w:val="24"/>
              </w:rPr>
              <w:t>Plurality</w:t>
            </w:r>
            <w:r>
              <w:rPr>
                <w:sz w:val="24"/>
                <w:szCs w:val="24"/>
              </w:rPr>
              <w:t xml:space="preserve"> rules let </w:t>
            </w:r>
            <w:r>
              <w:rPr>
                <w:b/>
                <w:sz w:val="24"/>
                <w:szCs w:val="24"/>
              </w:rPr>
              <w:t>surplus</w:t>
            </w:r>
            <w:r>
              <w:rPr>
                <w:sz w:val="24"/>
                <w:szCs w:val="24"/>
              </w:rPr>
              <w:t xml:space="preserve"> </w:t>
            </w:r>
            <w:r>
              <w:rPr>
                <w:b/>
                <w:sz w:val="24"/>
                <w:szCs w:val="24"/>
              </w:rPr>
              <w:t>votes</w:t>
            </w:r>
            <w:r>
              <w:rPr>
                <w:sz w:val="24"/>
                <w:szCs w:val="24"/>
              </w:rPr>
              <w:t xml:space="preserve"> </w:t>
            </w:r>
            <w:r w:rsidRPr="00CB08F1">
              <w:rPr>
                <w:b/>
                <w:bCs/>
                <w:sz w:val="24"/>
                <w:szCs w:val="24"/>
              </w:rPr>
              <w:t>waste</w:t>
            </w:r>
            <w:r>
              <w:rPr>
                <w:sz w:val="24"/>
                <w:szCs w:val="24"/>
              </w:rPr>
              <w:t xml:space="preserve"> a big group’s power</w:t>
            </w:r>
            <w:r w:rsidR="00667EA3">
              <w:rPr>
                <w:sz w:val="24"/>
                <w:szCs w:val="24"/>
              </w:rPr>
              <w:t>, as seen on page 20,</w:t>
            </w:r>
            <w:r>
              <w:rPr>
                <w:sz w:val="24"/>
                <w:szCs w:val="24"/>
              </w:rPr>
              <w:t xml:space="preserve"> and let rival items </w:t>
            </w:r>
            <w:r>
              <w:rPr>
                <w:b/>
                <w:sz w:val="24"/>
                <w:szCs w:val="24"/>
              </w:rPr>
              <w:t>split</w:t>
            </w:r>
            <w:r>
              <w:rPr>
                <w:sz w:val="24"/>
                <w:szCs w:val="24"/>
              </w:rPr>
              <w:t xml:space="preserve"> it.  The biggest groups often have the biggest risks.</w:t>
            </w:r>
          </w:p>
          <w:p w:rsidR="003C69C7" w:rsidRDefault="00000000" w:rsidP="002A2B6B">
            <w:pPr>
              <w:pBdr>
                <w:left w:val="single" w:sz="24" w:space="4" w:color="008000"/>
              </w:pBdr>
              <w:ind w:left="576" w:right="144" w:firstLine="0"/>
              <w:rPr>
                <w:color w:val="0000FF"/>
                <w:u w:val="single"/>
              </w:rPr>
            </w:pPr>
            <w:r>
              <w:rPr>
                <w:rFonts w:cs="Arial"/>
                <w:b/>
                <w:color w:val="008000"/>
                <w:sz w:val="24"/>
                <w:szCs w:val="24"/>
              </w:rPr>
              <w:t>FSV protects a majority’s</w:t>
            </w:r>
            <w:r>
              <w:rPr>
                <w:rFonts w:cs="Arial"/>
                <w:sz w:val="24"/>
                <w:szCs w:val="24"/>
              </w:rPr>
              <w:t xml:space="preserve"> </w:t>
            </w:r>
            <w:r>
              <w:rPr>
                <w:rFonts w:cs="Arial"/>
                <w:b/>
                <w:color w:val="008000"/>
                <w:sz w:val="24"/>
                <w:szCs w:val="24"/>
              </w:rPr>
              <w:t>right</w:t>
            </w:r>
            <w:r>
              <w:rPr>
                <w:rFonts w:cs="Arial"/>
                <w:sz w:val="24"/>
                <w:szCs w:val="24"/>
              </w:rPr>
              <w:t xml:space="preserve"> to </w:t>
            </w:r>
            <w:r w:rsidR="002A2B6B">
              <w:rPr>
                <w:rFonts w:cs="Arial"/>
                <w:sz w:val="24"/>
                <w:szCs w:val="24"/>
              </w:rPr>
              <w:t xml:space="preserve">spend </w:t>
            </w:r>
            <w:r>
              <w:rPr>
                <w:rFonts w:cs="Arial"/>
                <w:vanish/>
                <w:sz w:val="24"/>
                <w:szCs w:val="24"/>
              </w:rPr>
              <w:t xml:space="preserve">spend </w:t>
            </w:r>
            <w:r>
              <w:rPr>
                <w:rFonts w:cs="Arial"/>
                <w:sz w:val="24"/>
                <w:szCs w:val="24"/>
              </w:rPr>
              <w:t>a ma</w:t>
            </w:r>
            <w:r>
              <w:rPr>
                <w:sz w:val="24"/>
                <w:szCs w:val="24"/>
              </w:rPr>
              <w:t xml:space="preserve">jority </w:t>
            </w:r>
            <w:r>
              <w:rPr>
                <w:sz w:val="24"/>
                <w:szCs w:val="24"/>
              </w:rPr>
              <w:br/>
              <w:t xml:space="preserve">of the fund.  It does this by eliminating split votes, </w:t>
            </w:r>
            <w:r>
              <w:rPr>
                <w:sz w:val="24"/>
                <w:szCs w:val="24"/>
              </w:rPr>
              <w:br/>
              <w:t>as did RCV, and </w:t>
            </w:r>
            <w:r>
              <w:rPr>
                <w:sz w:val="24"/>
                <w:szCs w:val="24"/>
                <w:u w:val="single"/>
              </w:rPr>
              <w:t>surplus</w:t>
            </w:r>
            <w:r>
              <w:rPr>
                <w:sz w:val="24"/>
                <w:szCs w:val="24"/>
              </w:rPr>
              <w:t xml:space="preserve"> votes, as we’ll soon see.</w:t>
            </w:r>
          </w:p>
          <w:p w:rsidR="003C69C7" w:rsidRDefault="00000000">
            <w:pPr>
              <w:pBdr>
                <w:top w:val="single" w:sz="18" w:space="2" w:color="008000"/>
                <w:left w:val="single" w:sz="18" w:space="3" w:color="008000"/>
                <w:bottom w:val="single" w:sz="18" w:space="1" w:color="008000"/>
                <w:right w:val="single" w:sz="18" w:space="3" w:color="008000"/>
              </w:pBdr>
              <w:tabs>
                <w:tab w:val="right" w:pos="3784"/>
              </w:tabs>
              <w:spacing w:before="547" w:line="240" w:lineRule="auto"/>
              <w:ind w:left="540" w:right="2609" w:firstLine="0"/>
              <w:rPr>
                <w:rFonts w:ascii="Helvetica" w:hAnsi="Helvetica"/>
                <w:b/>
                <w:i/>
                <w:color w:val="008000"/>
                <w:sz w:val="24"/>
                <w:szCs w:val="21"/>
                <w:lang w:val="pt-BR"/>
              </w:rPr>
            </w:pPr>
            <w:r>
              <w:rPr>
                <w:noProof/>
              </w:rPr>
              <w:drawing>
                <wp:anchor distT="0" distB="0" distL="0" distR="0" simplePos="0" relativeHeight="4" behindDoc="1" locked="0" layoutInCell="1" allowOverlap="1">
                  <wp:simplePos x="0" y="0"/>
                  <wp:positionH relativeFrom="column">
                    <wp:posOffset>2670175</wp:posOffset>
                  </wp:positionH>
                  <wp:positionV relativeFrom="paragraph">
                    <wp:posOffset>164465</wp:posOffset>
                  </wp:positionV>
                  <wp:extent cx="1216025" cy="1243330"/>
                  <wp:effectExtent l="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7"/>
                          <a:stretch>
                            <a:fillRect/>
                          </a:stretch>
                        </pic:blipFill>
                        <pic:spPr bwMode="auto">
                          <a:xfrm>
                            <a:off x="0" y="0"/>
                            <a:ext cx="1216025" cy="1243330"/>
                          </a:xfrm>
                          <a:prstGeom prst="rect">
                            <a:avLst/>
                          </a:prstGeom>
                        </pic:spPr>
                      </pic:pic>
                    </a:graphicData>
                  </a:graphic>
                </wp:anchor>
              </w:drawing>
            </w:r>
            <w:r w:rsidRPr="000B5576">
              <w:rPr>
                <w:rFonts w:ascii="Helvetica" w:hAnsi="Helvetica"/>
                <w:b/>
                <w:i/>
                <w:color w:val="00FF00"/>
                <w:sz w:val="28"/>
                <w:szCs w:val="21"/>
                <w:lang w:val="pt-BR"/>
              </w:rPr>
              <w:t xml:space="preserve"> </w:t>
            </w:r>
            <w:r>
              <w:rPr>
                <w:rFonts w:ascii="Helvetica" w:hAnsi="Helvetica"/>
                <w:b/>
                <w:i/>
                <w:color w:val="008000"/>
                <w:sz w:val="28"/>
                <w:szCs w:val="21"/>
                <w:lang w:val="pt-BR"/>
              </w:rPr>
              <w:t>N</w:t>
            </w:r>
            <w:r>
              <w:rPr>
                <w:rFonts w:ascii="Helvetica" w:hAnsi="Helvetica"/>
                <w:b/>
                <w:i/>
                <w:color w:val="008000"/>
                <w:sz w:val="13"/>
                <w:szCs w:val="21"/>
                <w:lang w:val="pt-BR"/>
              </w:rPr>
              <w:t xml:space="preserve"> </w:t>
            </w:r>
            <w:r>
              <w:rPr>
                <w:b/>
                <w:i/>
                <w:color w:val="008000"/>
                <w:sz w:val="24"/>
                <w:szCs w:val="21"/>
                <w:lang w:val="pt-BR"/>
              </w:rPr>
              <w:t>€</w:t>
            </w:r>
            <w:r>
              <w:rPr>
                <w:rFonts w:ascii="Helvetica" w:hAnsi="Helvetica"/>
                <w:b/>
                <w:i/>
                <w:color w:val="008000"/>
                <w:sz w:val="28"/>
                <w:szCs w:val="21"/>
                <w:lang w:val="pt-BR"/>
              </w:rPr>
              <w:t>w</w:t>
            </w:r>
            <w:r>
              <w:rPr>
                <w:b/>
                <w:color w:val="008000"/>
                <w:sz w:val="24"/>
                <w:szCs w:val="21"/>
                <w:lang w:val="pt-BR"/>
              </w:rPr>
              <w:tab/>
            </w:r>
            <w:r>
              <w:rPr>
                <w:rFonts w:ascii="Helvetica" w:hAnsi="Helvetica"/>
                <w:b/>
                <w:i/>
                <w:color w:val="008000"/>
                <w:sz w:val="28"/>
                <w:szCs w:val="21"/>
                <w:lang w:val="pt-BR"/>
              </w:rPr>
              <w:t>N</w:t>
            </w:r>
            <w:r>
              <w:rPr>
                <w:rFonts w:ascii="Helvetica" w:hAnsi="Helvetica"/>
                <w:b/>
                <w:i/>
                <w:color w:val="008000"/>
                <w:sz w:val="13"/>
                <w:szCs w:val="21"/>
                <w:lang w:val="pt-BR"/>
              </w:rPr>
              <w:t xml:space="preserve"> </w:t>
            </w:r>
            <w:r>
              <w:rPr>
                <w:b/>
                <w:i/>
                <w:color w:val="008000"/>
                <w:sz w:val="24"/>
                <w:szCs w:val="21"/>
                <w:lang w:val="pt-BR"/>
              </w:rPr>
              <w:t>¥</w:t>
            </w:r>
            <w:r>
              <w:rPr>
                <w:rFonts w:ascii="Helvetica" w:hAnsi="Helvetica"/>
                <w:b/>
                <w:i/>
                <w:color w:val="008000"/>
                <w:sz w:val="28"/>
                <w:szCs w:val="21"/>
                <w:lang w:val="pt-BR"/>
              </w:rPr>
              <w:t>w</w:t>
            </w:r>
          </w:p>
          <w:p w:rsidR="003C69C7" w:rsidRPr="00144547" w:rsidRDefault="00000000">
            <w:pPr>
              <w:pBdr>
                <w:top w:val="single" w:sz="18" w:space="2" w:color="008000"/>
                <w:left w:val="single" w:sz="18" w:space="3" w:color="008000"/>
                <w:bottom w:val="single" w:sz="18" w:space="1" w:color="008000"/>
                <w:right w:val="single" w:sz="18" w:space="3" w:color="008000"/>
              </w:pBdr>
              <w:tabs>
                <w:tab w:val="right" w:pos="4464"/>
                <w:tab w:val="right" w:pos="5386"/>
              </w:tabs>
              <w:spacing w:before="60" w:line="240" w:lineRule="auto"/>
              <w:ind w:left="540" w:right="2609" w:firstLine="0"/>
              <w:jc w:val="center"/>
              <w:rPr>
                <w:lang w:val="pt-BR"/>
              </w:rPr>
            </w:pPr>
            <w:r>
              <w:rPr>
                <w:rFonts w:cs="Arial"/>
                <w:b/>
                <w:i/>
                <w:color w:val="008000"/>
                <w:sz w:val="48"/>
                <w:lang w:val="pt-BR"/>
              </w:rPr>
              <w:t>Free eBook</w:t>
            </w:r>
          </w:p>
          <w:p w:rsidR="003C69C7" w:rsidRDefault="00000000">
            <w:pPr>
              <w:pBdr>
                <w:top w:val="single" w:sz="18" w:space="2" w:color="008000"/>
                <w:left w:val="single" w:sz="18" w:space="3" w:color="008000"/>
                <w:bottom w:val="single" w:sz="18" w:space="1" w:color="008000"/>
                <w:right w:val="single" w:sz="18" w:space="3" w:color="008000"/>
              </w:pBdr>
              <w:tabs>
                <w:tab w:val="right" w:pos="3784"/>
              </w:tabs>
              <w:spacing w:before="60" w:line="240" w:lineRule="auto"/>
              <w:ind w:left="540" w:right="2609" w:firstLine="0"/>
              <w:rPr>
                <w:color w:val="008000"/>
                <w:sz w:val="24"/>
                <w:szCs w:val="21"/>
                <w:lang w:val="pt-BR"/>
              </w:rPr>
            </w:pPr>
            <w:r>
              <w:rPr>
                <w:rFonts w:ascii="Helvetica" w:hAnsi="Helvetica"/>
                <w:b/>
                <w:i/>
                <w:color w:val="008000"/>
                <w:sz w:val="24"/>
                <w:lang w:val="pt-BR"/>
              </w:rPr>
              <w:t xml:space="preserve"> </w:t>
            </w:r>
            <w:r>
              <w:rPr>
                <w:rFonts w:ascii="Helvetica" w:hAnsi="Helvetica"/>
                <w:b/>
                <w:i/>
                <w:color w:val="008000"/>
                <w:sz w:val="28"/>
                <w:szCs w:val="21"/>
                <w:lang w:val="pt-BR"/>
              </w:rPr>
              <w:t>N</w:t>
            </w:r>
            <w:r>
              <w:rPr>
                <w:rFonts w:ascii="Helvetica" w:hAnsi="Helvetica"/>
                <w:b/>
                <w:i/>
                <w:color w:val="008000"/>
                <w:sz w:val="11"/>
                <w:szCs w:val="21"/>
                <w:lang w:val="pt-BR"/>
              </w:rPr>
              <w:t xml:space="preserve"> </w:t>
            </w:r>
            <w:r>
              <w:rPr>
                <w:rFonts w:ascii="Times New Roman" w:hAnsi="Times New Roman"/>
                <w:b/>
                <w:i/>
                <w:color w:val="008000"/>
                <w:sz w:val="24"/>
                <w:szCs w:val="21"/>
                <w:lang w:val="pt-BR"/>
              </w:rPr>
              <w:t>₤</w:t>
            </w:r>
            <w:r>
              <w:rPr>
                <w:rFonts w:ascii="Helvetica" w:hAnsi="Helvetica"/>
                <w:b/>
                <w:i/>
                <w:color w:val="008000"/>
                <w:sz w:val="28"/>
                <w:szCs w:val="21"/>
                <w:lang w:val="pt-BR"/>
              </w:rPr>
              <w:t>w</w:t>
            </w:r>
            <w:r>
              <w:rPr>
                <w:b/>
                <w:color w:val="008000"/>
                <w:sz w:val="24"/>
                <w:szCs w:val="21"/>
                <w:lang w:val="pt-BR"/>
              </w:rPr>
              <w:tab/>
            </w:r>
            <w:r>
              <w:rPr>
                <w:rFonts w:ascii="Helvetica" w:hAnsi="Helvetica"/>
                <w:b/>
                <w:i/>
                <w:color w:val="008000"/>
                <w:sz w:val="28"/>
                <w:szCs w:val="21"/>
                <w:lang w:val="pt-BR"/>
              </w:rPr>
              <w:t>N</w:t>
            </w:r>
            <w:r>
              <w:rPr>
                <w:rFonts w:ascii="Helvetica" w:hAnsi="Helvetica"/>
                <w:b/>
                <w:i/>
                <w:color w:val="008000"/>
                <w:sz w:val="11"/>
                <w:szCs w:val="21"/>
                <w:lang w:val="pt-BR"/>
              </w:rPr>
              <w:t xml:space="preserve"> </w:t>
            </w:r>
            <w:r>
              <w:rPr>
                <w:b/>
                <w:i/>
                <w:color w:val="008000"/>
                <w:sz w:val="24"/>
                <w:szCs w:val="21"/>
                <w:lang w:val="pt-BR"/>
              </w:rPr>
              <w:t>$</w:t>
            </w:r>
            <w:r>
              <w:rPr>
                <w:rFonts w:ascii="Helvetica" w:hAnsi="Helvetica"/>
                <w:b/>
                <w:i/>
                <w:color w:val="008000"/>
                <w:sz w:val="28"/>
                <w:szCs w:val="21"/>
                <w:lang w:val="pt-BR"/>
              </w:rPr>
              <w:t>w</w:t>
            </w:r>
          </w:p>
          <w:p w:rsidR="003C69C7" w:rsidRDefault="00000000">
            <w:pPr>
              <w:tabs>
                <w:tab w:val="center" w:pos="3211"/>
                <w:tab w:val="right" w:pos="6323"/>
              </w:tabs>
              <w:spacing w:before="461"/>
              <w:ind w:left="432" w:firstLine="0"/>
              <w:rPr>
                <w:rStyle w:val="Hyperlink"/>
                <w:rFonts w:cs="Arial"/>
                <w:b/>
                <w:bCs/>
                <w:color w:val="006399"/>
                <w:sz w:val="28"/>
                <w:szCs w:val="28"/>
              </w:rPr>
            </w:pPr>
            <w:r w:rsidRPr="00144547">
              <w:rPr>
                <w:rStyle w:val="Hyperlink"/>
                <w:rFonts w:cs="Arial"/>
                <w:b/>
                <w:bCs/>
                <w:color w:val="006399"/>
                <w:sz w:val="28"/>
                <w:szCs w:val="28"/>
                <w:u w:val="none"/>
                <w:lang w:val="pt-BR"/>
              </w:rPr>
              <w:t xml:space="preserve">      </w:t>
            </w:r>
            <w:r w:rsidRPr="00144547">
              <w:rPr>
                <w:rStyle w:val="Hyperlink"/>
                <w:rFonts w:cs="Arial"/>
                <w:b/>
                <w:bCs/>
                <w:color w:val="006399"/>
                <w:sz w:val="28"/>
                <w:szCs w:val="28"/>
                <w:lang w:val="pt-BR"/>
              </w:rPr>
              <w:t xml:space="preserve"> </w:t>
            </w:r>
            <w:hyperlink r:id="rId8">
              <w:r w:rsidR="003C69C7">
                <w:rPr>
                  <w:rStyle w:val="Hyperlink"/>
                  <w:rFonts w:cs="Arial"/>
                  <w:b/>
                  <w:bCs/>
                  <w:color w:val="006399"/>
                  <w:sz w:val="28"/>
                  <w:szCs w:val="28"/>
                </w:rPr>
                <w:t>Accurat</w:t>
              </w:r>
              <w:r w:rsidR="003C69C7">
                <w:rPr>
                  <w:rStyle w:val="Hyperlink"/>
                  <w:rFonts w:cs="Arial"/>
                  <w:b/>
                  <w:bCs/>
                  <w:color w:val="006399"/>
                  <w:spacing w:val="26"/>
                  <w:sz w:val="28"/>
                  <w:szCs w:val="28"/>
                </w:rPr>
                <w:t>e</w:t>
              </w:r>
              <w:r w:rsidR="003C69C7">
                <w:rPr>
                  <w:rStyle w:val="Hyperlink"/>
                  <w:rFonts w:cs="Arial"/>
                  <w:b/>
                  <w:bCs/>
                  <w:color w:val="006399"/>
                  <w:sz w:val="28"/>
                  <w:szCs w:val="28"/>
                </w:rPr>
                <w:t>Democracy.co</w:t>
              </w:r>
              <w:r w:rsidR="003C69C7">
                <w:rPr>
                  <w:rStyle w:val="Hyperlink"/>
                  <w:rFonts w:cs="Arial"/>
                  <w:b/>
                  <w:bCs/>
                  <w:color w:val="006399"/>
                  <w:spacing w:val="26"/>
                  <w:sz w:val="28"/>
                  <w:szCs w:val="28"/>
                </w:rPr>
                <w:t>m/</w:t>
              </w:r>
              <w:r w:rsidR="003C69C7">
                <w:rPr>
                  <w:rStyle w:val="Hyperlink"/>
                  <w:rFonts w:cs="Arial"/>
                  <w:b/>
                  <w:bCs/>
                  <w:color w:val="006399"/>
                  <w:sz w:val="28"/>
                  <w:szCs w:val="28"/>
                  <w:shd w:val="clear" w:color="auto" w:fill="FFFF00"/>
                </w:rPr>
                <w:t>AcDem</w:t>
              </w:r>
              <w:r w:rsidR="003C69C7">
                <w:rPr>
                  <w:rStyle w:val="Hyperlink"/>
                  <w:rFonts w:cs="Arial"/>
                  <w:b/>
                  <w:bCs/>
                  <w:color w:val="006399"/>
                  <w:sz w:val="28"/>
                  <w:szCs w:val="28"/>
                </w:rPr>
                <w:t>.pdf</w:t>
              </w:r>
            </w:hyperlink>
          </w:p>
          <w:p w:rsidR="003C69C7" w:rsidRDefault="00000000">
            <w:pPr>
              <w:tabs>
                <w:tab w:val="center" w:pos="2154"/>
                <w:tab w:val="right" w:pos="6451"/>
              </w:tabs>
              <w:spacing w:before="230"/>
              <w:ind w:left="432" w:firstLine="0"/>
              <w:rPr>
                <w:color w:val="006300"/>
                <w:sz w:val="24"/>
                <w:szCs w:val="24"/>
              </w:rPr>
            </w:pPr>
            <w:r>
              <w:rPr>
                <w:noProof/>
              </w:rPr>
              <w:drawing>
                <wp:anchor distT="0" distB="0" distL="0" distR="0" simplePos="0" relativeHeight="41" behindDoc="0" locked="0" layoutInCell="1" allowOverlap="1">
                  <wp:simplePos x="0" y="0"/>
                  <wp:positionH relativeFrom="column">
                    <wp:posOffset>518795</wp:posOffset>
                  </wp:positionH>
                  <wp:positionV relativeFrom="paragraph">
                    <wp:posOffset>162560</wp:posOffset>
                  </wp:positionV>
                  <wp:extent cx="121920" cy="121920"/>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9"/>
                          <a:stretch>
                            <a:fillRect/>
                          </a:stretch>
                        </pic:blipFill>
                        <pic:spPr bwMode="auto">
                          <a:xfrm>
                            <a:off x="0" y="0"/>
                            <a:ext cx="121920" cy="121920"/>
                          </a:xfrm>
                          <a:prstGeom prst="rect">
                            <a:avLst/>
                          </a:prstGeom>
                        </pic:spPr>
                      </pic:pic>
                    </a:graphicData>
                  </a:graphic>
                </wp:anchor>
              </w:drawing>
            </w:r>
            <w:r>
              <w:rPr>
                <w:szCs w:val="22"/>
              </w:rPr>
              <w:tab/>
              <w:t xml:space="preserve"> 2025 by Robert Loring </w:t>
            </w:r>
            <w:r>
              <w:rPr>
                <w:szCs w:val="22"/>
              </w:rPr>
              <w:tab/>
              <w:t>25</w:t>
            </w:r>
          </w:p>
        </w:tc>
      </w:tr>
    </w:tbl>
    <w:p w:rsidR="003C69C7" w:rsidRDefault="00000000">
      <w:pPr>
        <w:tabs>
          <w:tab w:val="center" w:pos="3150"/>
          <w:tab w:val="center" w:pos="6480"/>
          <w:tab w:val="center" w:pos="9810"/>
          <w:tab w:val="center" w:pos="13230"/>
          <w:tab w:val="center" w:pos="16470"/>
        </w:tabs>
        <w:spacing w:before="0" w:line="264" w:lineRule="auto"/>
        <w:rPr>
          <w:color w:val="A6A6A6"/>
          <w:sz w:val="16"/>
          <w:szCs w:val="16"/>
        </w:rPr>
      </w:pPr>
      <w:r>
        <w:rPr>
          <w:color w:val="A6A6A6"/>
          <w:sz w:val="16"/>
          <w:szCs w:val="16"/>
        </w:rPr>
        <w:lastRenderedPageBreak/>
        <w:tab/>
      </w:r>
      <w:r>
        <w:rPr>
          <w:sz w:val="24"/>
          <w:szCs w:val="24"/>
        </w:rPr>
        <w:t>More pages in the free eBook.</w:t>
      </w:r>
      <w:r>
        <w:rPr>
          <w:color w:val="A6A6A6"/>
          <w:sz w:val="16"/>
          <w:szCs w:val="16"/>
        </w:rPr>
        <w:tab/>
        <w:t>|</w:t>
      </w:r>
      <w:r>
        <w:rPr>
          <w:color w:val="A6A6A6"/>
          <w:sz w:val="16"/>
          <w:szCs w:val="16"/>
        </w:rPr>
        <w:tab/>
      </w:r>
      <w:r>
        <w:rPr>
          <w:color w:val="A6A6A6"/>
          <w:sz w:val="16"/>
          <w:szCs w:val="16"/>
        </w:rPr>
        <w:tab/>
        <w:t>|</w:t>
      </w:r>
      <w:r>
        <w:rPr>
          <w:color w:val="A6A6A6"/>
          <w:sz w:val="16"/>
          <w:szCs w:val="16"/>
        </w:rPr>
        <w:tab/>
      </w:r>
      <w:r>
        <w:rPr>
          <w:color w:val="D9D9D9" w:themeColor="background1" w:themeShade="D9"/>
          <w:sz w:val="16"/>
          <w:szCs w:val="16"/>
        </w:rPr>
        <w:t>|</w:t>
      </w:r>
    </w:p>
    <w:tbl>
      <w:tblPr>
        <w:tblW w:w="19440" w:type="dxa"/>
        <w:jc w:val="center"/>
        <w:tblLayout w:type="fixed"/>
        <w:tblCellMar>
          <w:left w:w="0" w:type="dxa"/>
          <w:right w:w="288" w:type="dxa"/>
        </w:tblCellMar>
        <w:tblLook w:val="0000" w:firstRow="0" w:lastRow="0" w:firstColumn="0" w:lastColumn="0" w:noHBand="0" w:noVBand="0"/>
      </w:tblPr>
      <w:tblGrid>
        <w:gridCol w:w="6480"/>
        <w:gridCol w:w="6624"/>
        <w:gridCol w:w="6336"/>
      </w:tblGrid>
      <w:tr w:rsidR="003C69C7">
        <w:trPr>
          <w:cantSplit/>
          <w:trHeight w:val="11088"/>
          <w:jc w:val="center"/>
        </w:trPr>
        <w:tc>
          <w:tcPr>
            <w:tcW w:w="6480" w:type="dxa"/>
          </w:tcPr>
          <w:p w:rsidR="003C69C7" w:rsidRDefault="00000000">
            <w:pPr>
              <w:pStyle w:val="Title"/>
              <w:pBdr>
                <w:top w:val="single" w:sz="18" w:space="1" w:color="E6E6E6"/>
                <w:bottom w:val="nil"/>
              </w:pBdr>
              <w:rPr>
                <w:color w:val="0000CC"/>
                <w:sz w:val="34"/>
                <w:szCs w:val="34"/>
              </w:rPr>
            </w:pPr>
            <w:r>
              <w:rPr>
                <w:rFonts w:cs="Times New Roman"/>
                <w:bCs/>
                <w:color w:val="008000"/>
                <w:sz w:val="32"/>
                <w:szCs w:val="32"/>
              </w:rPr>
              <w:t>Budget Levels</w:t>
            </w:r>
          </w:p>
          <w:p w:rsidR="003C69C7" w:rsidRDefault="00000000">
            <w:pPr>
              <w:spacing w:before="180"/>
              <w:ind w:left="144" w:right="288"/>
              <w:rPr>
                <w:sz w:val="24"/>
                <w:szCs w:val="24"/>
              </w:rPr>
            </w:pPr>
            <w:r>
              <w:rPr>
                <w:sz w:val="24"/>
                <w:szCs w:val="24"/>
              </w:rPr>
              <w:t>A co-op that helped develop Fair Share Voting lets each voter rank</w:t>
            </w:r>
            <w:r>
              <w:rPr>
                <w:rFonts w:cs="Arial"/>
                <w:sz w:val="24"/>
                <w:szCs w:val="24"/>
              </w:rPr>
              <w:t xml:space="preserve"> </w:t>
            </w:r>
            <w:r>
              <w:rPr>
                <w:rStyle w:val="MMV"/>
                <w:rFonts w:cs="Arial"/>
                <w:sz w:val="24"/>
                <w:szCs w:val="24"/>
              </w:rPr>
              <w:t>budget levels</w:t>
            </w:r>
            <w:r>
              <w:rPr>
                <w:rFonts w:cs="Arial"/>
                <w:sz w:val="24"/>
                <w:szCs w:val="24"/>
              </w:rPr>
              <w:t xml:space="preserve"> </w:t>
            </w:r>
            <w:r>
              <w:rPr>
                <w:sz w:val="24"/>
                <w:szCs w:val="24"/>
              </w:rPr>
              <w:t xml:space="preserve">for </w:t>
            </w:r>
            <w:r>
              <w:rPr>
                <w:i/>
                <w:sz w:val="24"/>
                <w:szCs w:val="24"/>
              </w:rPr>
              <w:t>some</w:t>
            </w:r>
            <w:r>
              <w:rPr>
                <w:sz w:val="24"/>
                <w:szCs w:val="24"/>
              </w:rPr>
              <w:t xml:space="preserve"> items.</w:t>
            </w:r>
          </w:p>
          <w:p w:rsidR="003C69C7" w:rsidRDefault="00000000">
            <w:pPr>
              <w:spacing w:before="140"/>
              <w:ind w:left="144" w:right="144" w:firstLine="0"/>
              <w:rPr>
                <w:sz w:val="24"/>
                <w:szCs w:val="24"/>
                <w:shd w:val="clear" w:color="auto" w:fill="FFFF99"/>
              </w:rPr>
            </w:pPr>
            <w:r>
              <w:rPr>
                <w:sz w:val="24"/>
                <w:szCs w:val="24"/>
              </w:rPr>
              <w:t xml:space="preserve">A budget level needs to get the </w:t>
            </w:r>
            <w:r>
              <w:rPr>
                <w:b/>
                <w:color w:val="008000"/>
                <w:sz w:val="24"/>
                <w:szCs w:val="24"/>
              </w:rPr>
              <w:t xml:space="preserve">base </w:t>
            </w:r>
            <w:r>
              <w:rPr>
                <w:sz w:val="24"/>
                <w:szCs w:val="24"/>
              </w:rPr>
              <w:t>number of votes.</w:t>
            </w:r>
          </w:p>
          <w:p w:rsidR="003C69C7" w:rsidRDefault="00000000">
            <w:pPr>
              <w:spacing w:before="0"/>
              <w:ind w:left="144" w:right="288" w:firstLine="0"/>
              <w:rPr>
                <w:sz w:val="24"/>
                <w:szCs w:val="24"/>
              </w:rPr>
            </w:pPr>
            <w:r>
              <w:rPr>
                <w:sz w:val="24"/>
                <w:szCs w:val="24"/>
              </w:rPr>
              <w:t xml:space="preserve">It gets one if a ballot offers to share the cost up to that level or a higher level.   </w:t>
            </w:r>
            <w:r>
              <w:rPr>
                <w:rFonts w:cs="Arial"/>
                <w:sz w:val="24"/>
                <w:szCs w:val="24"/>
              </w:rPr>
              <w:t xml:space="preserve">cost </w:t>
            </w:r>
            <w:r>
              <w:rPr>
                <w:rFonts w:cs="Arial"/>
                <w:b/>
                <w:sz w:val="24"/>
                <w:szCs w:val="24"/>
              </w:rPr>
              <w:t>/</w:t>
            </w:r>
            <w:r>
              <w:rPr>
                <w:rFonts w:cs="Arial"/>
                <w:sz w:val="24"/>
                <w:szCs w:val="24"/>
              </w:rPr>
              <w:t xml:space="preserve"> base = 1 share = 1 vote</w:t>
            </w:r>
          </w:p>
          <w:p w:rsidR="003C69C7" w:rsidRDefault="00000000">
            <w:pPr>
              <w:spacing w:before="140"/>
              <w:ind w:left="144" w:right="144"/>
            </w:pPr>
            <w:r>
              <w:rPr>
                <w:sz w:val="24"/>
                <w:szCs w:val="24"/>
              </w:rPr>
              <w:t xml:space="preserve">The item with the weakest top level loses that level.  Any money your ballot had offered to it moves down your ballot to your highest ranks that lack your support.  This repeats until the top level of each item is fully funded by its supporters.  Thus fair shares and backup ranks select </w:t>
            </w:r>
            <w:r w:rsidRPr="005A168D">
              <w:rPr>
                <w:rFonts w:ascii="Arial Bold" w:hAnsi="Arial Bold" w:cs="Arial"/>
                <w:b/>
                <w:color w:val="008000"/>
                <w:sz w:val="24"/>
                <w:szCs w:val="24"/>
              </w:rPr>
              <w:t>a set of winners with m</w:t>
            </w:r>
            <w:r>
              <w:rPr>
                <w:rFonts w:cs="Arial"/>
                <w:b/>
                <w:color w:val="008000"/>
                <w:sz w:val="24"/>
                <w:szCs w:val="24"/>
              </w:rPr>
              <w:t>ore supporters</w:t>
            </w:r>
            <w:r>
              <w:rPr>
                <w:rFonts w:cs="Arial"/>
                <w:sz w:val="24"/>
                <w:szCs w:val="24"/>
              </w:rPr>
              <w:t>.</w:t>
            </w:r>
          </w:p>
          <w:p w:rsidR="003C69C7" w:rsidRDefault="00000000">
            <w:pPr>
              <w:tabs>
                <w:tab w:val="right" w:pos="3427"/>
              </w:tabs>
              <w:spacing w:before="200"/>
              <w:rPr>
                <w:b/>
                <w:color w:val="008000"/>
                <w:sz w:val="24"/>
                <w:szCs w:val="24"/>
              </w:rPr>
            </w:pPr>
            <w:r>
              <w:rPr>
                <w:noProof/>
              </w:rPr>
              <w:drawing>
                <wp:anchor distT="0" distB="0" distL="0" distR="0" simplePos="0" relativeHeight="3" behindDoc="1" locked="0" layoutInCell="1" allowOverlap="1">
                  <wp:simplePos x="0" y="0"/>
                  <wp:positionH relativeFrom="column">
                    <wp:posOffset>1259840</wp:posOffset>
                  </wp:positionH>
                  <wp:positionV relativeFrom="paragraph">
                    <wp:posOffset>270510</wp:posOffset>
                  </wp:positionV>
                  <wp:extent cx="1417320" cy="1005840"/>
                  <wp:effectExtent l="0" t="0" r="0" b="0"/>
                  <wp:wrapNone/>
                  <wp:docPr id="20" name="Picture 41"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1" descr="A_Budgets"/>
                          <pic:cNvPicPr>
                            <a:picLocks noChangeAspect="1" noChangeArrowheads="1"/>
                          </pic:cNvPicPr>
                        </pic:nvPicPr>
                        <pic:blipFill>
                          <a:blip r:embed="rId10"/>
                          <a:stretch>
                            <a:fillRect/>
                          </a:stretch>
                        </pic:blipFill>
                        <pic:spPr bwMode="auto">
                          <a:xfrm>
                            <a:off x="0" y="0"/>
                            <a:ext cx="1417320" cy="1005840"/>
                          </a:xfrm>
                          <a:prstGeom prst="rect">
                            <a:avLst/>
                          </a:prstGeom>
                        </pic:spPr>
                      </pic:pic>
                    </a:graphicData>
                  </a:graphic>
                </wp:anchor>
              </w:drawing>
            </w:r>
            <w:r>
              <w:rPr>
                <w:b/>
              </w:rPr>
              <w:tab/>
            </w:r>
            <w:r>
              <w:rPr>
                <w:rFonts w:ascii="Wingdings" w:eastAsia="Wingdings" w:hAnsi="Wingdings" w:cs="Wingdings"/>
                <w:b/>
                <w:color w:val="008000"/>
                <w:sz w:val="24"/>
                <w:szCs w:val="24"/>
              </w:rPr>
              <w:sym w:font="Wingdings" w:char="F0FC"/>
            </w:r>
          </w:p>
          <w:p w:rsidR="003C69C7" w:rsidRDefault="003C69C7">
            <w:pPr>
              <w:tabs>
                <w:tab w:val="right" w:pos="3427"/>
              </w:tabs>
              <w:rPr>
                <w:b/>
                <w:sz w:val="24"/>
                <w:szCs w:val="24"/>
              </w:rPr>
            </w:pPr>
          </w:p>
          <w:p w:rsidR="003C69C7" w:rsidRDefault="003C69C7">
            <w:pPr>
              <w:pStyle w:val="Picture"/>
              <w:spacing w:before="480"/>
              <w:rPr>
                <w:sz w:val="24"/>
                <w:szCs w:val="24"/>
              </w:rPr>
            </w:pPr>
          </w:p>
          <w:p w:rsidR="003C69C7" w:rsidRDefault="00000000">
            <w:pPr>
              <w:pStyle w:val="Picture"/>
              <w:tabs>
                <w:tab w:val="right" w:pos="2212"/>
                <w:tab w:val="right" w:pos="4057"/>
              </w:tabs>
              <w:spacing w:before="60"/>
              <w:jc w:val="left"/>
              <w:rPr>
                <w:sz w:val="24"/>
                <w:szCs w:val="24"/>
              </w:rPr>
            </w:pPr>
            <w:r>
              <w:rPr>
                <w:b/>
                <w:sz w:val="24"/>
                <w:szCs w:val="24"/>
              </w:rPr>
              <w:tab/>
            </w:r>
            <w:r>
              <w:rPr>
                <w:rFonts w:ascii="Wingdings" w:eastAsia="Wingdings" w:hAnsi="Wingdings" w:cs="Wingdings"/>
                <w:b/>
                <w:color w:val="008000"/>
                <w:sz w:val="24"/>
                <w:szCs w:val="24"/>
              </w:rPr>
              <w:sym w:font="Wingdings" w:char="F0FC"/>
            </w:r>
            <w:r>
              <w:rPr>
                <w:b/>
                <w:sz w:val="24"/>
                <w:szCs w:val="24"/>
              </w:rPr>
              <w:tab/>
            </w:r>
            <w:r>
              <w:rPr>
                <w:rFonts w:ascii="Wingdings" w:eastAsia="Wingdings" w:hAnsi="Wingdings" w:cs="Wingdings"/>
                <w:b/>
                <w:color w:val="008000"/>
                <w:sz w:val="24"/>
                <w:szCs w:val="24"/>
              </w:rPr>
              <w:sym w:font="Wingdings" w:char="F0FC"/>
            </w:r>
          </w:p>
          <w:p w:rsidR="003C69C7" w:rsidRDefault="00000000">
            <w:pPr>
              <w:pStyle w:val="Captions"/>
              <w:spacing w:before="80" w:after="280"/>
              <w:ind w:firstLine="0"/>
              <w:rPr>
                <w:rFonts w:ascii="Arial" w:eastAsia="Arial Unicode MS" w:hAnsi="Arial" w:cs="Arial"/>
                <w:b/>
                <w:bCs/>
                <w:color w:val="008000"/>
                <w:sz w:val="28"/>
                <w:szCs w:val="28"/>
              </w:rPr>
            </w:pPr>
            <w:r>
              <w:rPr>
                <w:rFonts w:ascii="Arial" w:eastAsia="Arial Unicode MS" w:hAnsi="Arial" w:cs="Arial"/>
                <w:b/>
                <w:bCs/>
                <w:color w:val="008000"/>
                <w:sz w:val="28"/>
                <w:szCs w:val="28"/>
              </w:rPr>
              <w:t xml:space="preserve">Many voters must prove, "This cost </w:t>
            </w:r>
            <w:r>
              <w:rPr>
                <w:rFonts w:ascii="Arial" w:eastAsia="Arial Unicode MS" w:hAnsi="Arial" w:cs="Arial"/>
                <w:b/>
                <w:bCs/>
                <w:color w:val="008000"/>
                <w:sz w:val="28"/>
                <w:szCs w:val="28"/>
              </w:rPr>
              <w:br/>
              <w:t>is a high priority within my budget."</w:t>
            </w:r>
          </w:p>
          <w:p w:rsidR="003C69C7" w:rsidRDefault="00000000">
            <w:pPr>
              <w:pBdr>
                <w:left w:val="single" w:sz="12" w:space="5" w:color="008000"/>
                <w:right w:val="single" w:sz="12" w:space="2" w:color="008000"/>
              </w:pBdr>
              <w:spacing w:before="360"/>
              <w:ind w:left="144" w:right="144"/>
              <w:rPr>
                <w:sz w:val="24"/>
                <w:szCs w:val="24"/>
              </w:rPr>
            </w:pPr>
            <w:r>
              <w:rPr>
                <w:rFonts w:cs="Arial"/>
                <w:sz w:val="24"/>
                <w:szCs w:val="24"/>
                <w:shd w:val="clear" w:color="auto" w:fill="FFFF99"/>
              </w:rPr>
              <w:t>A group with 100 members</w:t>
            </w:r>
            <w:r>
              <w:rPr>
                <w:sz w:val="24"/>
                <w:szCs w:val="24"/>
                <w:shd w:val="clear" w:color="auto" w:fill="FFFF99"/>
              </w:rPr>
              <w:t xml:space="preserve"> set our </w:t>
            </w:r>
            <w:r>
              <w:rPr>
                <w:b/>
                <w:color w:val="008000"/>
                <w:sz w:val="24"/>
                <w:szCs w:val="24"/>
                <w:shd w:val="clear" w:color="auto" w:fill="FFFF99"/>
              </w:rPr>
              <w:t xml:space="preserve">base </w:t>
            </w:r>
            <w:r>
              <w:rPr>
                <w:sz w:val="24"/>
                <w:szCs w:val="24"/>
                <w:shd w:val="clear" w:color="auto" w:fill="FFFF99"/>
              </w:rPr>
              <w:t>number at 25 votes.</w:t>
            </w:r>
            <w:r>
              <w:rPr>
                <w:vertAlign w:val="superscript"/>
              </w:rPr>
              <w:t>5</w:t>
            </w:r>
            <w:r>
              <w:rPr>
                <w:sz w:val="24"/>
                <w:szCs w:val="24"/>
              </w:rPr>
              <w:t xml:space="preserve">  My first choice got just enough votes, so </w:t>
            </w:r>
            <w:r>
              <w:rPr>
                <w:sz w:val="24"/>
                <w:szCs w:val="24"/>
              </w:rPr>
              <w:br/>
              <w:t>my ballot paid 4% of the cost.</w:t>
            </w:r>
            <w:r>
              <w:rPr>
                <w:rFonts w:cs="Arial"/>
                <w:sz w:val="24"/>
                <w:szCs w:val="24"/>
              </w:rPr>
              <w:t xml:space="preserve"> </w:t>
            </w:r>
            <w:r>
              <w:rPr>
                <w:sz w:val="24"/>
                <w:szCs w:val="24"/>
              </w:rPr>
              <w:t xml:space="preserve">   100% </w:t>
            </w:r>
            <w:r>
              <w:rPr>
                <w:b/>
                <w:sz w:val="24"/>
                <w:szCs w:val="24"/>
              </w:rPr>
              <w:t>/</w:t>
            </w:r>
            <w:r>
              <w:rPr>
                <w:sz w:val="24"/>
                <w:szCs w:val="24"/>
              </w:rPr>
              <w:t xml:space="preserve"> 25 votes = 4%.</w:t>
            </w:r>
          </w:p>
          <w:p w:rsidR="003C69C7" w:rsidRDefault="00000000">
            <w:pPr>
              <w:spacing w:before="140"/>
              <w:ind w:left="144" w:right="144" w:firstLine="144"/>
              <w:rPr>
                <w:sz w:val="24"/>
                <w:szCs w:val="24"/>
              </w:rPr>
            </w:pPr>
            <w:r>
              <w:rPr>
                <w:sz w:val="24"/>
                <w:szCs w:val="24"/>
              </w:rPr>
              <w:t>My second choice lost; did it waste any of my power?</w:t>
            </w:r>
          </w:p>
          <w:p w:rsidR="003C69C7" w:rsidRDefault="00000000">
            <w:pPr>
              <w:spacing w:before="140"/>
              <w:ind w:left="144" w:right="288" w:firstLine="144"/>
              <w:rPr>
                <w:sz w:val="24"/>
                <w:szCs w:val="24"/>
              </w:rPr>
            </w:pPr>
            <w:r>
              <w:rPr>
                <w:sz w:val="24"/>
                <w:szCs w:val="24"/>
              </w:rPr>
              <w:t xml:space="preserve">My third choice got 50 votes, so my ballot paid only 2% of the cost.   Was there any </w:t>
            </w:r>
            <w:r>
              <w:rPr>
                <w:sz w:val="24"/>
                <w:szCs w:val="24"/>
                <w:u w:val="single"/>
              </w:rPr>
              <w:t>surplus</w:t>
            </w:r>
            <w:r>
              <w:rPr>
                <w:sz w:val="24"/>
                <w:szCs w:val="24"/>
              </w:rPr>
              <w:t>?  Did I waste much of my power by voting for this sure winner?</w:t>
            </w:r>
          </w:p>
          <w:p w:rsidR="003C69C7" w:rsidRDefault="00000000">
            <w:pPr>
              <w:tabs>
                <w:tab w:val="right" w:pos="6030"/>
              </w:tabs>
              <w:spacing w:before="180" w:line="240" w:lineRule="auto"/>
              <w:ind w:right="184" w:firstLine="0"/>
              <w:jc w:val="right"/>
              <w:rPr>
                <w:szCs w:val="22"/>
              </w:rPr>
            </w:pPr>
            <w:r>
              <w:rPr>
                <w:color w:val="006300"/>
                <w:sz w:val="24"/>
                <w:szCs w:val="24"/>
              </w:rPr>
              <w:t xml:space="preserve">        Answers:  </w:t>
            </w:r>
            <w:r>
              <w:rPr>
                <w:i/>
                <w:sz w:val="24"/>
                <w:szCs w:val="24"/>
              </w:rPr>
              <w:t xml:space="preserve">None.  </w:t>
            </w:r>
            <w:r>
              <w:rPr>
                <w:i/>
                <w:sz w:val="24"/>
                <w:szCs w:val="24"/>
                <w:u w:val="single"/>
              </w:rPr>
              <w:t>None</w:t>
            </w:r>
            <w:r>
              <w:rPr>
                <w:i/>
                <w:sz w:val="24"/>
                <w:szCs w:val="24"/>
              </w:rPr>
              <w:t>.  Not much.</w:t>
            </w:r>
            <w:r>
              <w:rPr>
                <w:sz w:val="24"/>
                <w:szCs w:val="24"/>
              </w:rPr>
              <w:t xml:space="preserve"> </w:t>
            </w:r>
            <w:r>
              <w:rPr>
                <w:sz w:val="24"/>
                <w:szCs w:val="24"/>
              </w:rPr>
              <w:tab/>
            </w:r>
            <w:r>
              <w:rPr>
                <w:color w:val="006300"/>
              </w:rPr>
              <w:t>26</w:t>
            </w:r>
          </w:p>
        </w:tc>
        <w:tc>
          <w:tcPr>
            <w:tcW w:w="6624" w:type="dxa"/>
          </w:tcPr>
          <w:p w:rsidR="003C69C7" w:rsidRDefault="00000000">
            <w:pPr>
              <w:pStyle w:val="Title"/>
              <w:pBdr>
                <w:top w:val="single" w:sz="18" w:space="1" w:color="E6E6E6"/>
                <w:bottom w:val="nil"/>
              </w:pBdr>
              <w:ind w:left="144"/>
              <w:rPr>
                <w:color w:val="0000CC"/>
                <w:sz w:val="34"/>
                <w:szCs w:val="34"/>
              </w:rPr>
            </w:pPr>
            <w:r>
              <w:rPr>
                <w:rFonts w:cs="Times New Roman"/>
                <w:bCs/>
                <w:color w:val="008000"/>
                <w:sz w:val="32"/>
                <w:szCs w:val="32"/>
              </w:rPr>
              <w:t>More Merits of Fair Share Voting</w:t>
            </w:r>
          </w:p>
          <w:p w:rsidR="003C69C7" w:rsidRDefault="00000000">
            <w:pPr>
              <w:spacing w:before="180"/>
              <w:ind w:left="619" w:hanging="259"/>
              <w:rPr>
                <w:sz w:val="24"/>
                <w:szCs w:val="24"/>
              </w:rPr>
            </w:pPr>
            <w:r>
              <w:rPr>
                <w:noProof/>
              </w:rPr>
              <w:drawing>
                <wp:inline distT="0" distB="0" distL="0" distR="0">
                  <wp:extent cx="101600" cy="101600"/>
                  <wp:effectExtent l="0" t="0" r="0" b="0"/>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3"/>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tab/>
            </w:r>
            <w:r>
              <w:rPr>
                <w:sz w:val="24"/>
                <w:szCs w:val="24"/>
              </w:rPr>
              <w:t xml:space="preserve">After discussion, a </w:t>
            </w:r>
            <w:r>
              <w:rPr>
                <w:b/>
                <w:bCs/>
                <w:color w:val="008000"/>
                <w:sz w:val="24"/>
                <w:szCs w:val="24"/>
              </w:rPr>
              <w:t>quick</w:t>
            </w:r>
            <w:r>
              <w:rPr>
                <w:sz w:val="24"/>
                <w:szCs w:val="24"/>
              </w:rPr>
              <w:t xml:space="preserve"> poll can pick many items. It reduces </w:t>
            </w:r>
            <w:r>
              <w:rPr>
                <w:b/>
                <w:bCs/>
                <w:sz w:val="24"/>
                <w:szCs w:val="24"/>
              </w:rPr>
              <w:t>agenda effects</w:t>
            </w:r>
            <w:r>
              <w:rPr>
                <w:sz w:val="24"/>
                <w:szCs w:val="24"/>
              </w:rPr>
              <w:t xml:space="preserve"> such as leaving no money for the last items or going into debt for them.</w:t>
            </w:r>
          </w:p>
          <w:p w:rsidR="003C69C7" w:rsidRDefault="00000000" w:rsidP="00B31AB1">
            <w:pPr>
              <w:ind w:left="619" w:hanging="259"/>
              <w:rPr>
                <w:sz w:val="24"/>
                <w:szCs w:val="24"/>
              </w:rPr>
            </w:pPr>
            <w:r>
              <w:rPr>
                <w:noProof/>
              </w:rPr>
              <w:drawing>
                <wp:inline distT="0" distB="0" distL="0" distR="0">
                  <wp:extent cx="101600" cy="101600"/>
                  <wp:effectExtent l="0" t="0" r="0" b="0"/>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4"/>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rPr>
                <w:sz w:val="24"/>
                <w:szCs w:val="24"/>
              </w:rPr>
              <w:tab/>
            </w:r>
            <w:r w:rsidR="00681E24">
              <w:rPr>
                <w:rStyle w:val="MMV"/>
                <w:sz w:val="24"/>
                <w:szCs w:val="24"/>
              </w:rPr>
              <w:t>Like federalism</w:t>
            </w:r>
            <w:r w:rsidR="00681E24">
              <w:rPr>
                <w:sz w:val="24"/>
                <w:szCs w:val="24"/>
              </w:rPr>
              <w:t>, i</w:t>
            </w:r>
            <w:r>
              <w:rPr>
                <w:sz w:val="24"/>
                <w:szCs w:val="24"/>
              </w:rPr>
              <w:t xml:space="preserve">t lets subgroups fund items </w:t>
            </w:r>
            <w:r w:rsidR="00681E24">
              <w:rPr>
                <w:sz w:val="24"/>
                <w:szCs w:val="24"/>
              </w:rPr>
              <w:t>—</w:t>
            </w:r>
            <w:r w:rsidR="00A6736B" w:rsidRPr="00681E24">
              <w:rPr>
                <w:vanish/>
                <w:sz w:val="24"/>
                <w:szCs w:val="24"/>
              </w:rPr>
              <w:t xml:space="preserve">does </w:t>
            </w:r>
            <w:r w:rsidR="00A6736B">
              <w:rPr>
                <w:sz w:val="24"/>
                <w:szCs w:val="24"/>
              </w:rPr>
              <w:t>but w</w:t>
            </w:r>
            <w:r>
              <w:rPr>
                <w:sz w:val="24"/>
                <w:szCs w:val="24"/>
              </w:rPr>
              <w:t xml:space="preserve">ithout new layers of laws, taxes and bureaucracy.  </w:t>
            </w:r>
            <w:r>
              <w:rPr>
                <w:sz w:val="24"/>
                <w:szCs w:val="24"/>
              </w:rPr>
              <w:br/>
              <w:t>And it funds a big group even if they are scattered.</w:t>
            </w:r>
          </w:p>
          <w:p w:rsidR="003C69C7" w:rsidRDefault="00000000">
            <w:pPr>
              <w:pStyle w:val="DotList"/>
              <w:pBdr>
                <w:top w:val="single" w:sz="8" w:space="2" w:color="00BC00"/>
                <w:left w:val="single" w:sz="48" w:space="4" w:color="00BC00"/>
                <w:bottom w:val="single" w:sz="8" w:space="1" w:color="00BC00"/>
              </w:pBdr>
              <w:spacing w:before="120"/>
              <w:ind w:left="619" w:hanging="259"/>
              <w:rPr>
                <w:sz w:val="24"/>
                <w:szCs w:val="24"/>
              </w:rPr>
            </w:pPr>
            <w:r>
              <w:rPr>
                <w:noProof/>
              </w:rPr>
              <w:drawing>
                <wp:inline distT="0" distB="0" distL="0" distR="0">
                  <wp:extent cx="101600" cy="101600"/>
                  <wp:effectExtent l="0" t="0" r="0"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rPr>
                <w:sz w:val="24"/>
                <w:szCs w:val="24"/>
              </w:rPr>
              <w:tab/>
              <w:t xml:space="preserve">Each big group controls </w:t>
            </w:r>
            <w:r w:rsidR="00025C2F">
              <w:rPr>
                <w:sz w:val="24"/>
                <w:szCs w:val="24"/>
              </w:rPr>
              <w:t>just</w:t>
            </w:r>
            <w:r>
              <w:rPr>
                <w:sz w:val="24"/>
                <w:szCs w:val="24"/>
              </w:rPr>
              <w:t xml:space="preserve"> its share of the money.  </w:t>
            </w:r>
            <w:r>
              <w:rPr>
                <w:sz w:val="24"/>
                <w:szCs w:val="24"/>
              </w:rPr>
              <w:br/>
              <w:t xml:space="preserve">This reduces their means and motives for </w:t>
            </w:r>
            <w:r>
              <w:rPr>
                <w:b/>
                <w:sz w:val="24"/>
                <w:szCs w:val="24"/>
              </w:rPr>
              <w:t>fighting</w:t>
            </w:r>
            <w:r>
              <w:rPr>
                <w:sz w:val="24"/>
                <w:szCs w:val="24"/>
              </w:rPr>
              <w:t xml:space="preserve">.  </w:t>
            </w:r>
            <w:r>
              <w:rPr>
                <w:sz w:val="24"/>
                <w:szCs w:val="24"/>
              </w:rPr>
              <w:br/>
              <w:t>It makes becoming the plurality tribe less profitable.</w:t>
            </w:r>
          </w:p>
          <w:p w:rsidR="003C69C7" w:rsidRDefault="00000000">
            <w:pPr>
              <w:pStyle w:val="DotList"/>
              <w:spacing w:before="180"/>
              <w:ind w:left="619" w:hanging="259"/>
              <w:rPr>
                <w:sz w:val="24"/>
                <w:szCs w:val="24"/>
              </w:rPr>
            </w:pPr>
            <w:r>
              <w:rPr>
                <w:noProof/>
              </w:rPr>
              <w:drawing>
                <wp:inline distT="0" distB="0" distL="0" distR="0">
                  <wp:extent cx="111760" cy="111760"/>
                  <wp:effectExtent l="0" t="0" r="0" b="0"/>
                  <wp:docPr id="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7"/>
                          <pic:cNvPicPr>
                            <a:picLocks noChangeAspect="1" noChangeArrowheads="1"/>
                          </pic:cNvPicPr>
                        </pic:nvPicPr>
                        <pic:blipFill>
                          <a:blip r:embed="rId6"/>
                          <a:stretch>
                            <a:fillRect/>
                          </a:stretch>
                        </pic:blipFill>
                        <pic:spPr bwMode="auto">
                          <a:xfrm>
                            <a:off x="0" y="0"/>
                            <a:ext cx="111760" cy="111760"/>
                          </a:xfrm>
                          <a:prstGeom prst="rect">
                            <a:avLst/>
                          </a:prstGeom>
                        </pic:spPr>
                      </pic:pic>
                    </a:graphicData>
                  </a:graphic>
                </wp:inline>
              </w:drawing>
            </w:r>
            <w:r>
              <w:rPr>
                <w:sz w:val="24"/>
                <w:szCs w:val="24"/>
              </w:rPr>
              <w:tab/>
            </w:r>
            <w:r>
              <w:rPr>
                <w:b/>
                <w:color w:val="008000"/>
                <w:sz w:val="24"/>
                <w:szCs w:val="24"/>
              </w:rPr>
              <w:t>Fairness</w:t>
            </w:r>
            <w:r>
              <w:rPr>
                <w:sz w:val="24"/>
                <w:szCs w:val="24"/>
              </w:rPr>
              <w:t xml:space="preserve"> </w:t>
            </w:r>
            <w:r>
              <w:rPr>
                <w:b/>
                <w:color w:val="008000"/>
                <w:sz w:val="24"/>
                <w:szCs w:val="24"/>
              </w:rPr>
              <w:t>builds</w:t>
            </w:r>
            <w:r>
              <w:rPr>
                <w:sz w:val="24"/>
                <w:szCs w:val="24"/>
              </w:rPr>
              <w:t xml:space="preserve"> </w:t>
            </w:r>
            <w:r>
              <w:rPr>
                <w:b/>
                <w:color w:val="008000"/>
                <w:sz w:val="24"/>
                <w:szCs w:val="24"/>
              </w:rPr>
              <w:t>trust</w:t>
            </w:r>
            <w:r>
              <w:rPr>
                <w:sz w:val="24"/>
                <w:szCs w:val="24"/>
              </w:rPr>
              <w:t xml:space="preserve"> in spending by subgroups and raises support for more.  This can reduce spending at the extremes of individual and central control.</w:t>
            </w:r>
          </w:p>
          <w:p w:rsidR="003C69C7" w:rsidRDefault="00000000">
            <w:pPr>
              <w:tabs>
                <w:tab w:val="center" w:pos="2088"/>
                <w:tab w:val="center" w:pos="4158"/>
              </w:tabs>
              <w:spacing w:before="0"/>
              <w:rPr>
                <w:b/>
                <w:color w:val="008000"/>
                <w:sz w:val="24"/>
                <w:szCs w:val="24"/>
              </w:rPr>
            </w:pPr>
            <w:r>
              <w:rPr>
                <w:b/>
                <w:noProof/>
                <w:color w:val="008000"/>
                <w:sz w:val="24"/>
                <w:szCs w:val="24"/>
              </w:rPr>
              <w:drawing>
                <wp:anchor distT="0" distB="0" distL="0" distR="0" simplePos="0" relativeHeight="5" behindDoc="1" locked="0" layoutInCell="1" allowOverlap="1">
                  <wp:simplePos x="0" y="0"/>
                  <wp:positionH relativeFrom="column">
                    <wp:posOffset>1414145</wp:posOffset>
                  </wp:positionH>
                  <wp:positionV relativeFrom="paragraph">
                    <wp:posOffset>99060</wp:posOffset>
                  </wp:positionV>
                  <wp:extent cx="1270635" cy="1033145"/>
                  <wp:effectExtent l="0" t="0" r="0" b="0"/>
                  <wp:wrapNone/>
                  <wp:docPr id="25" name="Picture 13"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Share Blur USM 2 12 15 600"/>
                          <pic:cNvPicPr>
                            <a:picLocks noChangeAspect="1" noChangeArrowheads="1"/>
                          </pic:cNvPicPr>
                        </pic:nvPicPr>
                        <pic:blipFill>
                          <a:blip r:embed="rId11"/>
                          <a:stretch>
                            <a:fillRect/>
                          </a:stretch>
                        </pic:blipFill>
                        <pic:spPr bwMode="auto">
                          <a:xfrm>
                            <a:off x="0" y="0"/>
                            <a:ext cx="1270635" cy="1033145"/>
                          </a:xfrm>
                          <a:prstGeom prst="rect">
                            <a:avLst/>
                          </a:prstGeom>
                        </pic:spPr>
                      </pic:pic>
                    </a:graphicData>
                  </a:graphic>
                </wp:anchor>
              </w:drawing>
            </w:r>
            <w:r>
              <w:rPr>
                <w:b/>
                <w:noProof/>
                <w:color w:val="008000"/>
                <w:sz w:val="24"/>
                <w:szCs w:val="24"/>
              </w:rPr>
              <mc:AlternateContent>
                <mc:Choice Requires="wps">
                  <w:drawing>
                    <wp:anchor distT="0" distB="0" distL="0" distR="0" simplePos="0" relativeHeight="6" behindDoc="1" locked="0" layoutInCell="1" allowOverlap="1" wp14:anchorId="27474B5A">
                      <wp:simplePos x="0" y="0"/>
                      <wp:positionH relativeFrom="column">
                        <wp:posOffset>215900</wp:posOffset>
                      </wp:positionH>
                      <wp:positionV relativeFrom="paragraph">
                        <wp:posOffset>73660</wp:posOffset>
                      </wp:positionV>
                      <wp:extent cx="1224915" cy="984250"/>
                      <wp:effectExtent l="0" t="0" r="0" b="0"/>
                      <wp:wrapNone/>
                      <wp:docPr id="26" name="Text Box 75"/>
                      <wp:cNvGraphicFramePr/>
                      <a:graphic xmlns:a="http://schemas.openxmlformats.org/drawingml/2006/main">
                        <a:graphicData uri="http://schemas.microsoft.com/office/word/2010/wordprocessingShape">
                          <wps:wsp>
                            <wps:cNvSpPr/>
                            <wps:spPr>
                              <a:xfrm>
                                <a:off x="0" y="0"/>
                                <a:ext cx="1225080" cy="984240"/>
                              </a:xfrm>
                              <a:prstGeom prst="rect">
                                <a:avLst/>
                              </a:prstGeom>
                              <a:noFill/>
                              <a:ln w="0">
                                <a:noFill/>
                              </a:ln>
                            </wps:spPr>
                            <wps:style>
                              <a:lnRef idx="0">
                                <a:scrgbClr r="0" g="0" b="0"/>
                              </a:lnRef>
                              <a:fillRef idx="0">
                                <a:scrgbClr r="0" g="0" b="0"/>
                              </a:fillRef>
                              <a:effectRef idx="0">
                                <a:scrgbClr r="0" g="0" b="0"/>
                              </a:effectRef>
                              <a:fontRef idx="minor"/>
                            </wps:style>
                            <wps:txbx>
                              <w:txbxContent>
                                <w:p w:rsidR="003C69C7" w:rsidRDefault="00000000">
                                  <w:pPr>
                                    <w:pStyle w:val="FrameContents"/>
                                    <w:spacing w:line="360" w:lineRule="auto"/>
                                    <w:ind w:firstLine="0"/>
                                    <w:jc w:val="center"/>
                                    <w:rPr>
                                      <w:sz w:val="28"/>
                                    </w:rPr>
                                  </w:pPr>
                                  <w:r>
                                    <w:rPr>
                                      <w:color w:val="000000"/>
                                      <w:sz w:val="28"/>
                                    </w:rPr>
                                    <w:t>Items</w:t>
                                  </w:r>
                                  <w:r>
                                    <w:rPr>
                                      <w:color w:val="000000"/>
                                      <w:sz w:val="28"/>
                                    </w:rPr>
                                    <w:br/>
                                    <w:t>Goods</w:t>
                                  </w:r>
                                  <w:r>
                                    <w:rPr>
                                      <w:color w:val="000000"/>
                                      <w:sz w:val="28"/>
                                    </w:rPr>
                                    <w:br/>
                                    <w:t>Services</w:t>
                                  </w:r>
                                </w:p>
                              </w:txbxContent>
                            </wps:txbx>
                            <wps:bodyPr anchor="t" upright="1">
                              <a:spAutoFit/>
                            </wps:bodyPr>
                          </wps:wsp>
                        </a:graphicData>
                      </a:graphic>
                      <wp14:sizeRelV relativeFrom="margin">
                        <wp14:pctHeight>20000</wp14:pctHeight>
                      </wp14:sizeRelV>
                    </wp:anchor>
                  </w:drawing>
                </mc:Choice>
                <mc:Fallback>
                  <w:pict>
                    <v:rect w14:anchorId="27474B5A" id="Text Box 75" o:spid="_x0000_s1035" style="position:absolute;left:0;text-align:left;margin-left:17pt;margin-top:5.8pt;width:96.45pt;height:77.5pt;z-index:-503316474;visibility:visible;mso-wrap-style:square;mso-height-percent:200;mso-wrap-distance-left:0;mso-wrap-distance-top:0;mso-wrap-distance-right:0;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" filled="f" stroked="f" strokeweight="0">
                      <v:textbox style="mso-fit-shape-to-text:t">
                        <w:txbxContent>
                          <w:p w:rsidR="003C69C7" w:rsidRDefault="00000000">
                            <w:pPr>
                              <w:pStyle w:val="FrameContents"/>
                              <w:spacing w:line="360" w:lineRule="auto"/>
                              <w:ind w:firstLine="0"/>
                              <w:jc w:val="center"/>
                              <w:rPr>
                                <w:sz w:val="28"/>
                              </w:rPr>
                            </w:pPr>
                            <w:r>
                              <w:rPr>
                                <w:color w:val="000000"/>
                                <w:sz w:val="28"/>
                              </w:rPr>
                              <w:t>Items</w:t>
                            </w:r>
                            <w:r>
                              <w:rPr>
                                <w:color w:val="000000"/>
                                <w:sz w:val="28"/>
                              </w:rPr>
                              <w:br/>
                              <w:t>Goods</w:t>
                            </w:r>
                            <w:r>
                              <w:rPr>
                                <w:color w:val="000000"/>
                                <w:sz w:val="28"/>
                              </w:rPr>
                              <w:br/>
                              <w:t>Services</w:t>
                            </w:r>
                          </w:p>
                        </w:txbxContent>
                      </v:textbox>
                    </v:rect>
                  </w:pict>
                </mc:Fallback>
              </mc:AlternateContent>
            </w:r>
            <w:r>
              <w:rPr>
                <w:b/>
                <w:noProof/>
                <w:color w:val="008000"/>
                <w:sz w:val="24"/>
                <w:szCs w:val="24"/>
              </w:rPr>
              <mc:AlternateContent>
                <mc:Choice Requires="wps">
                  <w:drawing>
                    <wp:anchor distT="0" distB="0" distL="0" distR="0" simplePos="0" relativeHeight="8" behindDoc="1" locked="0" layoutInCell="1" allowOverlap="1" wp14:anchorId="4DEFC52C">
                      <wp:simplePos x="0" y="0"/>
                      <wp:positionH relativeFrom="column">
                        <wp:posOffset>2645410</wp:posOffset>
                      </wp:positionH>
                      <wp:positionV relativeFrom="paragraph">
                        <wp:posOffset>70485</wp:posOffset>
                      </wp:positionV>
                      <wp:extent cx="1224915" cy="984250"/>
                      <wp:effectExtent l="0" t="0" r="0" b="0"/>
                      <wp:wrapNone/>
                      <wp:docPr id="27" name="Text Box 76"/>
                      <wp:cNvGraphicFramePr/>
                      <a:graphic xmlns:a="http://schemas.openxmlformats.org/drawingml/2006/main">
                        <a:graphicData uri="http://schemas.microsoft.com/office/word/2010/wordprocessingShape">
                          <wps:wsp>
                            <wps:cNvSpPr/>
                            <wps:spPr>
                              <a:xfrm>
                                <a:off x="0" y="0"/>
                                <a:ext cx="1225080" cy="984240"/>
                              </a:xfrm>
                              <a:prstGeom prst="rect">
                                <a:avLst/>
                              </a:prstGeom>
                              <a:noFill/>
                              <a:ln w="0">
                                <a:noFill/>
                              </a:ln>
                            </wps:spPr>
                            <wps:style>
                              <a:lnRef idx="0">
                                <a:scrgbClr r="0" g="0" b="0"/>
                              </a:lnRef>
                              <a:fillRef idx="0">
                                <a:scrgbClr r="0" g="0" b="0"/>
                              </a:fillRef>
                              <a:effectRef idx="0">
                                <a:scrgbClr r="0" g="0" b="0"/>
                              </a:effectRef>
                              <a:fontRef idx="minor"/>
                            </wps:style>
                            <wps:txbx>
                              <w:txbxContent>
                                <w:p w:rsidR="003C69C7" w:rsidRDefault="00000000">
                                  <w:pPr>
                                    <w:pStyle w:val="FrameContents"/>
                                    <w:spacing w:line="360" w:lineRule="auto"/>
                                    <w:ind w:firstLine="0"/>
                                    <w:jc w:val="center"/>
                                    <w:rPr>
                                      <w:sz w:val="28"/>
                                    </w:rPr>
                                  </w:pPr>
                                  <w:r>
                                    <w:rPr>
                                      <w:color w:val="000000"/>
                                      <w:sz w:val="28"/>
                                    </w:rPr>
                                    <w:t>Budgets Projects</w:t>
                                  </w:r>
                                  <w:r>
                                    <w:rPr>
                                      <w:color w:val="000000"/>
                                      <w:sz w:val="28"/>
                                    </w:rPr>
                                    <w:br/>
                                    <w:t>Programs</w:t>
                                  </w:r>
                                </w:p>
                              </w:txbxContent>
                            </wps:txbx>
                            <wps:bodyPr anchor="t" upright="1">
                              <a:spAutoFit/>
                            </wps:bodyPr>
                          </wps:wsp>
                        </a:graphicData>
                      </a:graphic>
                      <wp14:sizeRelV relativeFrom="margin">
                        <wp14:pctHeight>20000</wp14:pctHeight>
                      </wp14:sizeRelV>
                    </wp:anchor>
                  </w:drawing>
                </mc:Choice>
                <mc:Fallback>
                  <w:pict>
                    <v:rect w14:anchorId="4DEFC52C" id="Text Box 76" o:spid="_x0000_s1036" style="position:absolute;left:0;text-align:left;margin-left:208.3pt;margin-top:5.55pt;width:96.45pt;height:77.5pt;z-index:-503316472;visibility:visible;mso-wrap-style:square;mso-height-percent:200;mso-wrap-distance-left:0;mso-wrap-distance-top:0;mso-wrap-distance-right:0;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" filled="f" stroked="f" strokeweight="0">
                      <v:textbox style="mso-fit-shape-to-text:t">
                        <w:txbxContent>
                          <w:p w:rsidR="003C69C7" w:rsidRDefault="00000000">
                            <w:pPr>
                              <w:pStyle w:val="FrameContents"/>
                              <w:spacing w:line="360" w:lineRule="auto"/>
                              <w:ind w:firstLine="0"/>
                              <w:jc w:val="center"/>
                              <w:rPr>
                                <w:sz w:val="28"/>
                              </w:rPr>
                            </w:pPr>
                            <w:r>
                              <w:rPr>
                                <w:color w:val="000000"/>
                                <w:sz w:val="28"/>
                              </w:rPr>
                              <w:t>Budgets Projects</w:t>
                            </w:r>
                            <w:r>
                              <w:rPr>
                                <w:color w:val="000000"/>
                                <w:sz w:val="28"/>
                              </w:rPr>
                              <w:br/>
                              <w:t>Programs</w:t>
                            </w:r>
                          </w:p>
                        </w:txbxContent>
                      </v:textbox>
                    </v:rect>
                  </w:pict>
                </mc:Fallback>
              </mc:AlternateContent>
            </w:r>
          </w:p>
          <w:p w:rsidR="003C69C7" w:rsidRDefault="003C69C7">
            <w:pPr>
              <w:rPr>
                <w:sz w:val="24"/>
                <w:szCs w:val="24"/>
              </w:rPr>
            </w:pPr>
          </w:p>
          <w:p w:rsidR="003C69C7" w:rsidRDefault="003C69C7">
            <w:pPr>
              <w:rPr>
                <w:sz w:val="24"/>
                <w:szCs w:val="24"/>
              </w:rPr>
            </w:pPr>
          </w:p>
          <w:p w:rsidR="003C69C7" w:rsidRDefault="003C69C7">
            <w:pPr>
              <w:pStyle w:val="Picture"/>
              <w:tabs>
                <w:tab w:val="center" w:pos="1908"/>
                <w:tab w:val="center" w:pos="4248"/>
              </w:tabs>
              <w:spacing w:before="0"/>
              <w:ind w:left="432" w:right="144" w:firstLine="187"/>
              <w:jc w:val="both"/>
              <w:rPr>
                <w:sz w:val="24"/>
                <w:szCs w:val="24"/>
              </w:rPr>
            </w:pPr>
          </w:p>
          <w:p w:rsidR="003C69C7" w:rsidRDefault="00000000">
            <w:pPr>
              <w:pStyle w:val="Captions"/>
              <w:tabs>
                <w:tab w:val="center" w:pos="1440"/>
                <w:tab w:val="center" w:pos="3960"/>
              </w:tabs>
              <w:spacing w:before="240"/>
              <w:ind w:left="288" w:firstLine="0"/>
              <w:rPr>
                <w:b/>
                <w:bCs/>
              </w:rPr>
            </w:pPr>
            <w:r>
              <w:rPr>
                <w:rFonts w:ascii="Arial Bold" w:eastAsia="Arial Unicode MS" w:hAnsi="Arial Bold" w:cs="Arial"/>
                <w:b/>
                <w:bCs/>
                <w:color w:val="008000"/>
                <w:sz w:val="28"/>
                <w:szCs w:val="28"/>
              </w:rPr>
              <w:t>Fair shares</w:t>
            </w:r>
            <w:r>
              <w:rPr>
                <w:rFonts w:ascii="Arial Bold" w:eastAsia="Arial Unicode MS" w:hAnsi="Arial Bold" w:cs="Arial"/>
                <w:b/>
                <w:bCs/>
                <w:color w:val="008000"/>
                <w:sz w:val="28"/>
                <w:szCs w:val="28"/>
              </w:rPr>
              <w:br/>
              <w:t>spread the joy and opportunities.</w:t>
            </w:r>
          </w:p>
          <w:p w:rsidR="003C69C7" w:rsidRDefault="00000000">
            <w:pPr>
              <w:pStyle w:val="Heading2"/>
              <w:spacing w:before="300"/>
              <w:ind w:left="432"/>
              <w:rPr>
                <w:rFonts w:ascii="Arial Bold" w:hAnsi="Arial Bold" w:cs="Times New Roman"/>
                <w:bCs/>
                <w:color w:val="008000"/>
                <w:kern w:val="2"/>
                <w:sz w:val="30"/>
                <w:szCs w:val="30"/>
              </w:rPr>
            </w:pPr>
            <w:r>
              <w:rPr>
                <w:rFonts w:ascii="Arial Bold" w:hAnsi="Arial Bold" w:cs="Times New Roman"/>
                <w:bCs/>
                <w:color w:val="008000"/>
                <w:kern w:val="2"/>
                <w:sz w:val="30"/>
                <w:szCs w:val="30"/>
              </w:rPr>
              <w:t>Merits of FSV for an Elected Council</w:t>
            </w:r>
          </w:p>
          <w:p w:rsidR="003C69C7" w:rsidRDefault="00000000">
            <w:pPr>
              <w:pStyle w:val="DotList"/>
              <w:spacing w:before="100"/>
              <w:ind w:left="619" w:hanging="259"/>
              <w:rPr>
                <w:sz w:val="24"/>
                <w:szCs w:val="24"/>
              </w:rPr>
            </w:pPr>
            <w:r>
              <w:rPr>
                <w:noProof/>
              </w:rPr>
              <w:drawing>
                <wp:inline distT="0" distB="0" distL="0" distR="0">
                  <wp:extent cx="101600" cy="101600"/>
                  <wp:effectExtent l="0" t="0" r="0" b="0"/>
                  <wp:docPr id="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8"/>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rPr>
                <w:sz w:val="24"/>
                <w:szCs w:val="24"/>
              </w:rPr>
              <w:tab/>
              <w:t xml:space="preserve">FSV gives some power to reps in the opposition, so Electing one is more </w:t>
            </w:r>
            <w:r>
              <w:rPr>
                <w:b/>
                <w:bCs/>
                <w:color w:val="008000"/>
                <w:sz w:val="24"/>
                <w:szCs w:val="24"/>
              </w:rPr>
              <w:t>effective</w:t>
            </w:r>
            <w:r>
              <w:rPr>
                <w:sz w:val="24"/>
                <w:szCs w:val="24"/>
              </w:rPr>
              <w:t>, less of a wasted vote.</w:t>
            </w:r>
          </w:p>
          <w:p w:rsidR="003C69C7" w:rsidRDefault="00000000">
            <w:pPr>
              <w:pStyle w:val="DotList"/>
              <w:spacing w:before="120"/>
              <w:ind w:left="619" w:hanging="259"/>
              <w:rPr>
                <w:sz w:val="24"/>
                <w:szCs w:val="24"/>
              </w:rPr>
            </w:pPr>
            <w:r>
              <w:rPr>
                <w:noProof/>
              </w:rPr>
              <w:drawing>
                <wp:inline distT="0" distB="0" distL="0" distR="0">
                  <wp:extent cx="101600" cy="101600"/>
                  <wp:effectExtent l="0" t="0" r="0" b="0"/>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9"/>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rPr>
                <w:sz w:val="24"/>
                <w:szCs w:val="24"/>
              </w:rPr>
              <w:tab/>
              <w:t xml:space="preserve">They </w:t>
            </w:r>
            <w:r w:rsidR="00980052">
              <w:rPr>
                <w:sz w:val="24"/>
                <w:szCs w:val="24"/>
              </w:rPr>
              <w:t>can aid</w:t>
            </w:r>
            <w:r>
              <w:rPr>
                <w:sz w:val="24"/>
                <w:szCs w:val="24"/>
              </w:rPr>
              <w:t xml:space="preserve"> </w:t>
            </w:r>
            <w:r w:rsidR="00980052">
              <w:rPr>
                <w:sz w:val="24"/>
                <w:szCs w:val="24"/>
              </w:rPr>
              <w:t>"</w:t>
            </w:r>
            <w:r>
              <w:rPr>
                <w:sz w:val="24"/>
                <w:szCs w:val="24"/>
              </w:rPr>
              <w:t>starvation budgets</w:t>
            </w:r>
            <w:r w:rsidR="00980052">
              <w:rPr>
                <w:sz w:val="24"/>
                <w:szCs w:val="24"/>
              </w:rPr>
              <w:t>"</w:t>
            </w:r>
            <w:r>
              <w:rPr>
                <w:sz w:val="24"/>
                <w:szCs w:val="24"/>
              </w:rPr>
              <w:t xml:space="preserve"> that </w:t>
            </w:r>
            <w:r w:rsidR="00980052">
              <w:rPr>
                <w:sz w:val="24"/>
                <w:szCs w:val="24"/>
              </w:rPr>
              <w:t>hurt</w:t>
            </w:r>
            <w:r>
              <w:rPr>
                <w:sz w:val="24"/>
                <w:szCs w:val="24"/>
              </w:rPr>
              <w:t xml:space="preserve"> projects. This</w:t>
            </w:r>
            <w:r w:rsidR="00980052">
              <w:rPr>
                <w:sz w:val="24"/>
                <w:szCs w:val="24"/>
              </w:rPr>
              <w:t> </w:t>
            </w:r>
            <w:r>
              <w:rPr>
                <w:sz w:val="24"/>
                <w:szCs w:val="24"/>
              </w:rPr>
              <w:t xml:space="preserve">makes project management more </w:t>
            </w:r>
            <w:r>
              <w:rPr>
                <w:rStyle w:val="MMV"/>
                <w:sz w:val="24"/>
                <w:szCs w:val="24"/>
              </w:rPr>
              <w:t>efficient</w:t>
            </w:r>
            <w:r>
              <w:rPr>
                <w:sz w:val="24"/>
                <w:szCs w:val="24"/>
              </w:rPr>
              <w:t>.</w:t>
            </w:r>
          </w:p>
          <w:p w:rsidR="003C69C7" w:rsidRDefault="00000000">
            <w:pPr>
              <w:pStyle w:val="DotList"/>
              <w:pBdr>
                <w:top w:val="single" w:sz="8" w:space="2" w:color="00BC00"/>
                <w:left w:val="single" w:sz="48" w:space="4" w:color="00BC00"/>
                <w:bottom w:val="single" w:sz="8" w:space="1" w:color="00BC00"/>
              </w:pBdr>
              <w:spacing w:before="120"/>
              <w:ind w:left="619" w:hanging="259"/>
            </w:pPr>
            <w:r>
              <w:rPr>
                <w:noProof/>
              </w:rPr>
              <mc:AlternateContent>
                <mc:Choice Requires="wps">
                  <w:drawing>
                    <wp:anchor distT="635" distB="0" distL="635" distR="0" simplePos="0" relativeHeight="35" behindDoc="0" locked="0" layoutInCell="1" allowOverlap="1" wp14:anchorId="5EF58A19">
                      <wp:simplePos x="0" y="0"/>
                      <wp:positionH relativeFrom="column">
                        <wp:posOffset>3765550</wp:posOffset>
                      </wp:positionH>
                      <wp:positionV relativeFrom="paragraph">
                        <wp:posOffset>468630</wp:posOffset>
                      </wp:positionV>
                      <wp:extent cx="250825" cy="226695"/>
                      <wp:effectExtent l="635" t="635" r="0" b="0"/>
                      <wp:wrapNone/>
                      <wp:docPr id="30" name="Text Box 5"/>
                      <wp:cNvGraphicFramePr/>
                      <a:graphic xmlns:a="http://schemas.openxmlformats.org/drawingml/2006/main">
                        <a:graphicData uri="http://schemas.microsoft.com/office/word/2010/wordprocessingShape">
                          <wps:wsp>
                            <wps:cNvSpPr/>
                            <wps:spPr>
                              <a:xfrm>
                                <a:off x="0" y="0"/>
                                <a:ext cx="250920" cy="226800"/>
                              </a:xfrm>
                              <a:prstGeom prst="rect">
                                <a:avLst/>
                              </a:prstGeom>
                              <a:solidFill>
                                <a:schemeClr val="bg1"/>
                              </a:solidFill>
                              <a:ln w="6350">
                                <a:noFill/>
                              </a:ln>
                            </wps:spPr>
                            <wps:style>
                              <a:lnRef idx="0">
                                <a:scrgbClr r="0" g="0" b="0"/>
                              </a:lnRef>
                              <a:fillRef idx="0">
                                <a:scrgbClr r="0" g="0" b="0"/>
                              </a:fillRef>
                              <a:effectRef idx="0">
                                <a:scrgbClr r="0" g="0" b="0"/>
                              </a:effectRef>
                              <a:fontRef idx="minor"/>
                            </wps:style>
                            <wps:txbx>
                              <w:txbxContent>
                                <w:p w:rsidR="003C69C7" w:rsidRDefault="00000000">
                                  <w:pPr>
                                    <w:pStyle w:val="FrameContents"/>
                                    <w:spacing w:before="0" w:line="240" w:lineRule="auto"/>
                                    <w:ind w:firstLine="0"/>
                                    <w:jc w:val="right"/>
                                  </w:pPr>
                                  <w:r>
                                    <w:rPr>
                                      <w:color w:val="006300"/>
                                    </w:rPr>
                                    <w:t>27</w:t>
                                  </w:r>
                                </w:p>
                              </w:txbxContent>
                            </wps:txbx>
                            <wps:bodyPr lIns="0" tIns="0" rIns="0" bIns="0" anchor="t">
                              <a:prstTxWarp prst="textNoShape">
                                <a:avLst/>
                              </a:prstTxWarp>
                              <a:noAutofit/>
                            </wps:bodyPr>
                          </wps:wsp>
                        </a:graphicData>
                      </a:graphic>
                    </wp:anchor>
                  </w:drawing>
                </mc:Choice>
                <mc:Fallback>
                  <w:pict>
                    <v:rect w14:anchorId="5EF58A19" id="Text Box 5" o:spid="_x0000_s1037" style="position:absolute;left:0;text-align:left;margin-left:296.5pt;margin-top:36.9pt;width:19.75pt;height:17.85pt;z-index:35;visibility:visible;mso-wrap-style:square;mso-wrap-distance-left:.05pt;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" fillcolor="white [3212]" stroked="f" strokeweight=".5pt">
                      <v:textbox inset="0,0,0,0">
                        <w:txbxContent>
                          <w:p w:rsidR="003C69C7" w:rsidRDefault="00000000">
                            <w:pPr>
                              <w:pStyle w:val="FrameContents"/>
                              <w:spacing w:before="0" w:line="240" w:lineRule="auto"/>
                              <w:ind w:firstLine="0"/>
                              <w:jc w:val="right"/>
                            </w:pPr>
                            <w:r>
                              <w:rPr>
                                <w:color w:val="006300"/>
                              </w:rPr>
                              <w:t>27</w:t>
                            </w:r>
                          </w:p>
                        </w:txbxContent>
                      </v:textbox>
                    </v:rect>
                  </w:pict>
                </mc:Fallback>
              </mc:AlternateContent>
            </w:r>
            <w:r>
              <w:rPr>
                <w:noProof/>
              </w:rPr>
              <w:drawing>
                <wp:inline distT="0" distB="0" distL="0" distR="0">
                  <wp:extent cx="101600" cy="101600"/>
                  <wp:effectExtent l="0" t="0" r="0" b="0"/>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tab/>
            </w:r>
            <w:r>
              <w:rPr>
                <w:sz w:val="24"/>
                <w:szCs w:val="24"/>
              </w:rPr>
              <w:t xml:space="preserve">A voter can see grants from his rep to each project, tax cut, or debt cut; then hold her </w:t>
            </w:r>
            <w:r>
              <w:rPr>
                <w:b/>
                <w:color w:val="008000"/>
                <w:sz w:val="24"/>
                <w:szCs w:val="24"/>
              </w:rPr>
              <w:t>accountable</w:t>
            </w:r>
            <w:r>
              <w:rPr>
                <w:sz w:val="24"/>
                <w:szCs w:val="24"/>
              </w:rPr>
              <w:t>.</w:t>
            </w:r>
          </w:p>
        </w:tc>
        <w:tc>
          <w:tcPr>
            <w:tcW w:w="6336" w:type="dxa"/>
            <w:tcMar>
              <w:right w:w="0" w:type="dxa"/>
            </w:tcMar>
          </w:tcPr>
          <w:p w:rsidR="003C69C7" w:rsidRDefault="00000000">
            <w:pPr>
              <w:pStyle w:val="Title"/>
              <w:pBdr>
                <w:top w:val="single" w:sz="18" w:space="1" w:color="E6E6E6"/>
                <w:bottom w:val="nil"/>
              </w:pBdr>
              <w:spacing w:after="0"/>
              <w:ind w:left="144"/>
              <w:rPr>
                <w:color w:val="0000CC"/>
                <w:sz w:val="34"/>
                <w:szCs w:val="34"/>
              </w:rPr>
            </w:pPr>
            <w:r>
              <w:rPr>
                <w:rFonts w:cs="Times New Roman"/>
                <w:bCs/>
                <w:color w:val="008000"/>
                <w:sz w:val="32"/>
                <w:szCs w:val="32"/>
              </w:rPr>
              <w:t xml:space="preserve">A Delicious </w:t>
            </w:r>
            <w:r>
              <w:rPr>
                <w:rFonts w:cs="Times New Roman"/>
                <w:bCs/>
                <w:vanish/>
                <w:color w:val="008000"/>
                <w:sz w:val="32"/>
                <w:szCs w:val="32"/>
              </w:rPr>
              <w:t xml:space="preserve">Voting </w:t>
            </w:r>
            <w:r>
              <w:rPr>
                <w:rFonts w:cs="Times New Roman"/>
                <w:bCs/>
                <w:color w:val="008000"/>
                <w:sz w:val="32"/>
                <w:szCs w:val="32"/>
              </w:rPr>
              <w:t>Game</w:t>
            </w:r>
          </w:p>
          <w:p w:rsidR="003C69C7" w:rsidRDefault="00000000">
            <w:pPr>
              <w:pStyle w:val="DotHeader"/>
              <w:spacing w:before="180" w:line="288" w:lineRule="auto"/>
              <w:ind w:left="144"/>
              <w:jc w:val="center"/>
              <w:rPr>
                <w:szCs w:val="24"/>
              </w:rPr>
            </w:pPr>
            <w:r>
              <w:rPr>
                <w:szCs w:val="24"/>
              </w:rPr>
              <w:t>For our tabletop tally of</w:t>
            </w:r>
            <w:r>
              <w:rPr>
                <w:rFonts w:ascii="Arial Bold" w:hAnsi="Arial Bold"/>
                <w:b/>
                <w:szCs w:val="24"/>
              </w:rPr>
              <w:t xml:space="preserve"> </w:t>
            </w:r>
            <w:r>
              <w:rPr>
                <w:rFonts w:ascii="Arial Bold" w:hAnsi="Arial Bold" w:cs="Symbol"/>
                <w:b/>
                <w:color w:val="008000"/>
                <w:szCs w:val="24"/>
              </w:rPr>
              <w:t xml:space="preserve">Fair Share Voting </w:t>
            </w:r>
            <w:r>
              <w:rPr>
                <w:rFonts w:ascii="Arial Bold" w:hAnsi="Arial Bold" w:cs="Symbol"/>
                <w:b/>
                <w:vanish/>
                <w:color w:val="008000"/>
                <w:szCs w:val="24"/>
              </w:rPr>
              <w:t>(FSV)</w:t>
            </w:r>
          </w:p>
          <w:p w:rsidR="003C69C7" w:rsidRDefault="00000000">
            <w:pPr>
              <w:pStyle w:val="DotList"/>
              <w:spacing w:before="80"/>
              <w:ind w:left="562" w:right="144"/>
              <w:rPr>
                <w:sz w:val="24"/>
                <w:szCs w:val="24"/>
              </w:rPr>
            </w:pPr>
            <w:r>
              <w:rPr>
                <w:noProof/>
              </w:rPr>
              <w:drawing>
                <wp:inline distT="0" distB="0" distL="0" distR="0">
                  <wp:extent cx="107950" cy="107950"/>
                  <wp:effectExtent l="0" t="0" r="0" b="0"/>
                  <wp:docPr id="3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9"/>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sz w:val="24"/>
                <w:szCs w:val="24"/>
              </w:rPr>
              <w:tab/>
              <w:t xml:space="preserve">We each get three 50¢ voting </w:t>
            </w:r>
            <w:r>
              <w:rPr>
                <w:b/>
                <w:color w:val="008000"/>
                <w:sz w:val="24"/>
                <w:szCs w:val="24"/>
              </w:rPr>
              <w:t>cards</w:t>
            </w:r>
            <w:r>
              <w:rPr>
                <w:sz w:val="24"/>
                <w:szCs w:val="24"/>
              </w:rPr>
              <w:t xml:space="preserve"> to buy treats.</w:t>
            </w:r>
          </w:p>
          <w:p w:rsidR="003C69C7" w:rsidRDefault="00000000">
            <w:pPr>
              <w:pStyle w:val="DotList"/>
              <w:spacing w:before="60"/>
              <w:ind w:left="562" w:right="144"/>
              <w:rPr>
                <w:sz w:val="24"/>
                <w:szCs w:val="24"/>
              </w:rPr>
            </w:pPr>
            <w:r>
              <w:rPr>
                <w:noProof/>
              </w:rPr>
              <w:drawing>
                <wp:inline distT="0" distB="0" distL="0" distR="0">
                  <wp:extent cx="107950" cy="107950"/>
                  <wp:effectExtent l="0" t="0" r="0" b="0"/>
                  <wp:docPr id="3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2"/>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sz w:val="24"/>
                <w:szCs w:val="24"/>
              </w:rPr>
              <w:tab/>
              <w:t xml:space="preserve">We decided an item needs modest support from </w:t>
            </w:r>
            <w:r w:rsidR="00E912A1">
              <w:rPr>
                <w:sz w:val="24"/>
                <w:szCs w:val="24"/>
              </w:rPr>
              <w:t>6</w:t>
            </w:r>
            <w:r>
              <w:rPr>
                <w:sz w:val="24"/>
                <w:szCs w:val="24"/>
              </w:rPr>
              <w:t xml:space="preserve"> of us to prove it’s a </w:t>
            </w:r>
            <w:r>
              <w:rPr>
                <w:i/>
                <w:sz w:val="24"/>
                <w:szCs w:val="24"/>
              </w:rPr>
              <w:t xml:space="preserve">shared </w:t>
            </w:r>
            <w:r>
              <w:rPr>
                <w:sz w:val="24"/>
                <w:szCs w:val="24"/>
              </w:rPr>
              <w:t xml:space="preserve">good worth shared funding.  So the </w:t>
            </w:r>
            <w:r>
              <w:rPr>
                <w:b/>
                <w:color w:val="008000"/>
                <w:sz w:val="24"/>
                <w:szCs w:val="24"/>
              </w:rPr>
              <w:t>finish line</w:t>
            </w:r>
            <w:r>
              <w:rPr>
                <w:sz w:val="24"/>
                <w:szCs w:val="24"/>
              </w:rPr>
              <w:t xml:space="preserve"> marks the height of 6 cards, </w:t>
            </w:r>
            <w:r>
              <w:rPr>
                <w:i/>
                <w:iCs/>
                <w:sz w:val="24"/>
                <w:szCs w:val="24"/>
              </w:rPr>
              <w:t>and</w:t>
            </w:r>
          </w:p>
          <w:p w:rsidR="003C69C7" w:rsidRDefault="00000000">
            <w:pPr>
              <w:pStyle w:val="DotList"/>
              <w:spacing w:before="60"/>
              <w:ind w:left="562" w:right="144"/>
              <w:rPr>
                <w:sz w:val="24"/>
                <w:szCs w:val="24"/>
              </w:rPr>
            </w:pPr>
            <w:r>
              <w:rPr>
                <w:noProof/>
              </w:rPr>
              <w:drawing>
                <wp:inline distT="0" distB="0" distL="0" distR="0">
                  <wp:extent cx="104775" cy="104775"/>
                  <wp:effectExtent l="0" t="0" r="0" b="0"/>
                  <wp:docPr id="3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1"/>
                          <pic:cNvPicPr>
                            <a:picLocks noChangeAspect="1" noChangeArrowheads="1"/>
                          </pic:cNvPicPr>
                        </pic:nvPicPr>
                        <pic:blipFill>
                          <a:blip r:embed="rId12"/>
                          <a:stretch>
                            <a:fillRect/>
                          </a:stretch>
                        </pic:blipFill>
                        <pic:spPr bwMode="auto">
                          <a:xfrm>
                            <a:off x="0" y="0"/>
                            <a:ext cx="104775" cy="104775"/>
                          </a:xfrm>
                          <a:prstGeom prst="rect">
                            <a:avLst/>
                          </a:prstGeom>
                        </pic:spPr>
                      </pic:pic>
                    </a:graphicData>
                  </a:graphic>
                </wp:inline>
              </w:drawing>
            </w:r>
            <w:r>
              <w:rPr>
                <w:sz w:val="24"/>
                <w:szCs w:val="24"/>
              </w:rPr>
              <w:tab/>
              <w:t xml:space="preserve">You may put only one of your cards into a </w:t>
            </w:r>
            <w:r>
              <w:rPr>
                <w:b/>
                <w:color w:val="008000"/>
                <w:sz w:val="24"/>
                <w:szCs w:val="24"/>
              </w:rPr>
              <w:t>column</w:t>
            </w:r>
            <w:r>
              <w:rPr>
                <w:sz w:val="24"/>
                <w:szCs w:val="24"/>
              </w:rPr>
              <w:t>.</w:t>
            </w:r>
          </w:p>
          <w:p w:rsidR="003C69C7" w:rsidRDefault="00000000">
            <w:pPr>
              <w:pStyle w:val="DotList"/>
              <w:spacing w:before="60"/>
              <w:ind w:left="562" w:right="144"/>
              <w:rPr>
                <w:sz w:val="24"/>
                <w:szCs w:val="24"/>
              </w:rPr>
            </w:pPr>
            <w:r>
              <w:rPr>
                <w:noProof/>
              </w:rPr>
              <w:drawing>
                <wp:inline distT="0" distB="0" distL="0" distR="0">
                  <wp:extent cx="107950" cy="107950"/>
                  <wp:effectExtent l="0" t="0" r="0" b="0"/>
                  <wp:docPr id="3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sz w:val="24"/>
                <w:szCs w:val="24"/>
              </w:rPr>
              <w:tab/>
            </w:r>
            <w:r>
              <w:rPr>
                <w:sz w:val="24"/>
              </w:rPr>
              <w:t xml:space="preserve">A costly item has several </w:t>
            </w:r>
            <w:r>
              <w:rPr>
                <w:rStyle w:val="MMV"/>
                <w:sz w:val="24"/>
              </w:rPr>
              <w:t xml:space="preserve">columns </w:t>
            </w:r>
            <w:r>
              <w:rPr>
                <w:sz w:val="24"/>
              </w:rPr>
              <w:t xml:space="preserve">to fill.  </w:t>
            </w:r>
            <w:r>
              <w:rPr>
                <w:sz w:val="24"/>
                <w:szCs w:val="24"/>
              </w:rPr>
              <w:t xml:space="preserve">A column </w:t>
            </w:r>
            <w:r>
              <w:rPr>
                <w:sz w:val="24"/>
                <w:szCs w:val="24"/>
              </w:rPr>
              <w:br/>
              <w:t>here holds $3, so a $6 item needs two full columns</w:t>
            </w:r>
          </w:p>
          <w:p w:rsidR="003C69C7" w:rsidRDefault="00000000">
            <w:pPr>
              <w:pStyle w:val="DotList"/>
              <w:spacing w:before="60"/>
              <w:ind w:left="288" w:firstLine="0"/>
              <w:rPr>
                <w:sz w:val="24"/>
                <w:szCs w:val="24"/>
              </w:rPr>
            </w:pPr>
            <w:r>
              <w:rPr>
                <w:b/>
                <w:bCs/>
                <w:color w:val="008000"/>
                <w:sz w:val="24"/>
                <w:szCs w:val="24"/>
              </w:rPr>
              <w:t>Rule B</w:t>
            </w:r>
            <w:r>
              <w:rPr>
                <w:sz w:val="24"/>
                <w:szCs w:val="24"/>
              </w:rPr>
              <w:t xml:space="preserve"> </w:t>
            </w:r>
            <w:r>
              <w:rPr>
                <w:rFonts w:cs="Arial"/>
                <w:sz w:val="24"/>
                <w:szCs w:val="24"/>
              </w:rPr>
              <w:t>lets you vote a 50¢ card, a 25¢ card half as tall, and a 75¢ card to boost your top choice (</w:t>
            </w:r>
            <w:r>
              <w:rPr>
                <w:rFonts w:cs="Arial"/>
                <w:i/>
                <w:iCs/>
                <w:sz w:val="24"/>
                <w:szCs w:val="24"/>
              </w:rPr>
              <w:t>without</w:t>
            </w:r>
            <w:r>
              <w:rPr>
                <w:rFonts w:cs="Arial"/>
                <w:sz w:val="24"/>
                <w:szCs w:val="24"/>
              </w:rPr>
              <w:t xml:space="preserve"> inciting extreme high and low votes as point-voting ballots do.)</w:t>
            </w:r>
          </w:p>
          <w:p w:rsidR="003C69C7" w:rsidRDefault="00000000">
            <w:pPr>
              <w:pStyle w:val="Picture"/>
              <w:ind w:left="144" w:right="144"/>
              <w:rPr>
                <w:szCs w:val="22"/>
              </w:rPr>
            </w:pPr>
            <w:r>
              <w:rPr>
                <w:noProof/>
                <w:szCs w:val="22"/>
              </w:rPr>
              <w:drawing>
                <wp:anchor distT="0" distB="0" distL="0" distR="0" simplePos="0" relativeHeight="2" behindDoc="1" locked="0" layoutInCell="1" allowOverlap="1">
                  <wp:simplePos x="0" y="0"/>
                  <wp:positionH relativeFrom="column">
                    <wp:posOffset>1424940</wp:posOffset>
                  </wp:positionH>
                  <wp:positionV relativeFrom="paragraph">
                    <wp:posOffset>98425</wp:posOffset>
                  </wp:positionV>
                  <wp:extent cx="1275715" cy="1059180"/>
                  <wp:effectExtent l="0" t="0" r="0" b="0"/>
                  <wp:wrapNone/>
                  <wp:docPr id="36" name="Picture 39" descr="p_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9" descr="p_clouds"/>
                          <pic:cNvPicPr>
                            <a:picLocks noChangeAspect="1" noChangeArrowheads="1"/>
                          </pic:cNvPicPr>
                        </pic:nvPicPr>
                        <pic:blipFill>
                          <a:blip r:embed="rId13"/>
                          <a:srcRect b="11526"/>
                          <a:stretch>
                            <a:fillRect/>
                          </a:stretch>
                        </pic:blipFill>
                        <pic:spPr bwMode="auto">
                          <a:xfrm>
                            <a:off x="0" y="0"/>
                            <a:ext cx="1275715" cy="1059180"/>
                          </a:xfrm>
                          <a:prstGeom prst="rect">
                            <a:avLst/>
                          </a:prstGeom>
                        </pic:spPr>
                      </pic:pic>
                    </a:graphicData>
                  </a:graphic>
                </wp:anchor>
              </w:drawing>
            </w:r>
          </w:p>
          <w:p w:rsidR="003C69C7" w:rsidRDefault="003C69C7">
            <w:pPr>
              <w:pStyle w:val="Picture"/>
              <w:ind w:left="144" w:right="144"/>
              <w:rPr>
                <w:szCs w:val="22"/>
              </w:rPr>
            </w:pPr>
          </w:p>
          <w:p w:rsidR="003C69C7" w:rsidRDefault="003C69C7">
            <w:pPr>
              <w:pStyle w:val="Picture"/>
              <w:ind w:left="144" w:right="144"/>
              <w:rPr>
                <w:szCs w:val="22"/>
              </w:rPr>
            </w:pPr>
          </w:p>
          <w:p w:rsidR="003C69C7" w:rsidRDefault="003C69C7">
            <w:pPr>
              <w:pStyle w:val="Picture"/>
              <w:ind w:left="144" w:right="144"/>
              <w:rPr>
                <w:szCs w:val="22"/>
              </w:rPr>
            </w:pPr>
          </w:p>
          <w:p w:rsidR="003C69C7" w:rsidRDefault="00000000">
            <w:pPr>
              <w:pStyle w:val="DotList"/>
              <w:spacing w:before="240"/>
              <w:ind w:left="562"/>
              <w:rPr>
                <w:sz w:val="24"/>
                <w:szCs w:val="24"/>
              </w:rPr>
            </w:pPr>
            <w:r>
              <w:rPr>
                <w:noProof/>
              </w:rPr>
              <w:drawing>
                <wp:inline distT="0" distB="0" distL="0" distR="0">
                  <wp:extent cx="107950" cy="107950"/>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7"/>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tab/>
            </w:r>
            <w:r>
              <w:rPr>
                <w:sz w:val="24"/>
                <w:szCs w:val="24"/>
              </w:rPr>
              <w:t xml:space="preserve">When an item wins, the treasurer hides its cards, then </w:t>
            </w:r>
            <w:r>
              <w:rPr>
                <w:rStyle w:val="MMV"/>
                <w:sz w:val="24"/>
                <w:szCs w:val="24"/>
              </w:rPr>
              <w:t>drops</w:t>
            </w:r>
            <w:r>
              <w:rPr>
                <w:sz w:val="24"/>
                <w:szCs w:val="24"/>
              </w:rPr>
              <w:t xml:space="preserve"> any item that costs more than all the cards left.</w:t>
            </w:r>
          </w:p>
          <w:p w:rsidR="003C69C7" w:rsidRDefault="00000000">
            <w:pPr>
              <w:pStyle w:val="DotList"/>
              <w:spacing w:before="60"/>
              <w:ind w:left="562"/>
              <w:rPr>
                <w:rFonts w:cs="Arial"/>
                <w:sz w:val="24"/>
                <w:szCs w:val="24"/>
              </w:rPr>
            </w:pPr>
            <w:r>
              <w:rPr>
                <w:noProof/>
              </w:rPr>
              <w:drawing>
                <wp:inline distT="0" distB="0" distL="0" distR="0">
                  <wp:extent cx="107950" cy="107950"/>
                  <wp:effectExtent l="0" t="0" r="0" b="0"/>
                  <wp:docPr id="38" name="Picture 138816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88163291"/>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sz w:val="24"/>
                <w:szCs w:val="24"/>
              </w:rPr>
              <w:t xml:space="preserve"> Then, one at a time, we drop </w:t>
            </w:r>
            <w:r>
              <w:rPr>
                <w:rFonts w:cs="Arial"/>
                <w:sz w:val="24"/>
                <w:szCs w:val="24"/>
              </w:rPr>
              <w:t>the least popular item, the one with the lowest level of cards in its columns.</w:t>
            </w:r>
          </w:p>
          <w:p w:rsidR="003C69C7" w:rsidRDefault="00000000">
            <w:pPr>
              <w:pStyle w:val="DotList"/>
              <w:spacing w:before="60"/>
              <w:ind w:left="562"/>
              <w:rPr>
                <w:rFonts w:cs="Arial"/>
                <w:sz w:val="24"/>
                <w:szCs w:val="24"/>
              </w:rPr>
            </w:pPr>
            <w:r>
              <w:rPr>
                <w:noProof/>
              </w:rPr>
              <w:drawing>
                <wp:inline distT="0" distB="0" distL="0" distR="0">
                  <wp:extent cx="107950" cy="107950"/>
                  <wp:effectExtent l="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8"/>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rFonts w:cs="Arial"/>
                <w:sz w:val="24"/>
                <w:szCs w:val="24"/>
              </w:rPr>
              <w:tab/>
            </w:r>
            <w:r>
              <w:rPr>
                <w:rFonts w:cs="Arial"/>
                <w:b/>
                <w:color w:val="008000"/>
                <w:sz w:val="24"/>
                <w:szCs w:val="24"/>
              </w:rPr>
              <w:t>Move</w:t>
            </w:r>
            <w:r>
              <w:rPr>
                <w:rFonts w:cs="Arial"/>
                <w:sz w:val="24"/>
                <w:szCs w:val="24"/>
              </w:rPr>
              <w:t xml:space="preserve"> your cards from a loser to your backup choices.</w:t>
            </w:r>
          </w:p>
          <w:p w:rsidR="003C69C7" w:rsidRDefault="00000000">
            <w:pPr>
              <w:pStyle w:val="DotList"/>
              <w:spacing w:before="60"/>
              <w:ind w:left="562"/>
              <w:rPr>
                <w:sz w:val="24"/>
                <w:szCs w:val="24"/>
              </w:rPr>
            </w:pPr>
            <w:r>
              <w:rPr>
                <w:noProof/>
              </w:rPr>
              <w:drawing>
                <wp:inline distT="0" distB="0" distL="0" distR="0">
                  <wp:extent cx="107950" cy="10795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0"/>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rFonts w:cs="Arial"/>
                <w:sz w:val="24"/>
                <w:szCs w:val="24"/>
              </w:rPr>
              <w:tab/>
            </w:r>
            <w:r>
              <w:rPr>
                <w:rFonts w:cs="Arial"/>
                <w:b/>
                <w:color w:val="008000"/>
                <w:sz w:val="24"/>
                <w:szCs w:val="24"/>
              </w:rPr>
              <w:t>Stop</w:t>
            </w:r>
            <w:r>
              <w:rPr>
                <w:rFonts w:cs="Arial"/>
                <w:sz w:val="24"/>
                <w:szCs w:val="24"/>
              </w:rPr>
              <w:t xml:space="preserve"> when we’ve paid up all items sti</w:t>
            </w:r>
            <w:r>
              <w:rPr>
                <w:sz w:val="24"/>
                <w:szCs w:val="24"/>
              </w:rPr>
              <w:t>ll in the game.</w:t>
            </w:r>
          </w:p>
          <w:p w:rsidR="003C69C7" w:rsidRDefault="00000000">
            <w:pPr>
              <w:pStyle w:val="DotList"/>
              <w:pBdr>
                <w:left w:val="double" w:sz="24" w:space="8" w:color="000000"/>
                <w:right w:val="double" w:sz="24" w:space="3" w:color="000000"/>
              </w:pBdr>
              <w:shd w:val="clear" w:color="auto" w:fill="FFFF99"/>
              <w:ind w:left="662" w:right="288" w:firstLine="0"/>
            </w:pPr>
            <w:r>
              <w:rPr>
                <w:sz w:val="24"/>
                <w:szCs w:val="24"/>
              </w:rPr>
              <w:t>  Only a few items can win, but all voters can win</w:t>
            </w:r>
            <w:r>
              <w:rPr>
                <w:i/>
                <w:sz w:val="24"/>
                <w:szCs w:val="24"/>
              </w:rPr>
              <w:t>!</w:t>
            </w:r>
          </w:p>
          <w:p w:rsidR="003C69C7" w:rsidRDefault="00000000">
            <w:pPr>
              <w:tabs>
                <w:tab w:val="right" w:pos="6376"/>
              </w:tabs>
              <w:ind w:left="219" w:firstLine="0"/>
              <w:rPr>
                <w:color w:val="006300"/>
              </w:rPr>
            </w:pPr>
            <w:r>
              <w:rPr>
                <w:noProof/>
              </w:rPr>
              <mc:AlternateContent>
                <mc:Choice Requires="wps">
                  <w:drawing>
                    <wp:anchor distT="635" distB="0" distL="635" distR="0" simplePos="0" relativeHeight="42" behindDoc="0" locked="0" layoutInCell="1" allowOverlap="1" wp14:anchorId="63FCB62F">
                      <wp:simplePos x="0" y="0"/>
                      <wp:positionH relativeFrom="column">
                        <wp:posOffset>3722370</wp:posOffset>
                      </wp:positionH>
                      <wp:positionV relativeFrom="paragraph">
                        <wp:posOffset>1078230</wp:posOffset>
                      </wp:positionV>
                      <wp:extent cx="250825" cy="226695"/>
                      <wp:effectExtent l="635" t="635" r="0" b="0"/>
                      <wp:wrapNone/>
                      <wp:docPr id="41" name="Text Box 1145420927"/>
                      <wp:cNvGraphicFramePr/>
                      <a:graphic xmlns:a="http://schemas.openxmlformats.org/drawingml/2006/main">
                        <a:graphicData uri="http://schemas.microsoft.com/office/word/2010/wordprocessingShape">
                          <wps:wsp>
                            <wps:cNvSpPr/>
                            <wps:spPr>
                              <a:xfrm>
                                <a:off x="0" y="0"/>
                                <a:ext cx="250920" cy="226800"/>
                              </a:xfrm>
                              <a:prstGeom prst="rect">
                                <a:avLst/>
                              </a:prstGeom>
                              <a:solidFill>
                                <a:schemeClr val="bg1"/>
                              </a:solidFill>
                              <a:ln w="6350">
                                <a:noFill/>
                              </a:ln>
                            </wps:spPr>
                            <wps:style>
                              <a:lnRef idx="0">
                                <a:scrgbClr r="0" g="0" b="0"/>
                              </a:lnRef>
                              <a:fillRef idx="0">
                                <a:scrgbClr r="0" g="0" b="0"/>
                              </a:fillRef>
                              <a:effectRef idx="0">
                                <a:scrgbClr r="0" g="0" b="0"/>
                              </a:effectRef>
                              <a:fontRef idx="minor"/>
                            </wps:style>
                            <wps:txbx>
                              <w:txbxContent>
                                <w:p w:rsidR="003C69C7" w:rsidRDefault="00000000">
                                  <w:pPr>
                                    <w:pStyle w:val="FrameContents"/>
                                    <w:spacing w:before="0" w:line="240" w:lineRule="auto"/>
                                    <w:ind w:firstLine="0"/>
                                    <w:jc w:val="right"/>
                                  </w:pPr>
                                  <w:r>
                                    <w:rPr>
                                      <w:color w:val="006300"/>
                                    </w:rPr>
                                    <w:t>43</w:t>
                                  </w:r>
                                </w:p>
                              </w:txbxContent>
                            </wps:txbx>
                            <wps:bodyPr lIns="0" tIns="0" rIns="0" bIns="0" anchor="t">
                              <a:prstTxWarp prst="textNoShape">
                                <a:avLst/>
                              </a:prstTxWarp>
                              <a:noAutofit/>
                            </wps:bodyPr>
                          </wps:wsp>
                        </a:graphicData>
                      </a:graphic>
                    </wp:anchor>
                  </w:drawing>
                </mc:Choice>
                <mc:Fallback>
                  <w:pict>
                    <v:rect w14:anchorId="63FCB62F" id="_x0000_s1038" style="position:absolute;left:0;text-align:left;margin-left:293.1pt;margin-top:84.9pt;width:19.75pt;height:17.85pt;z-index:42;visibility:visible;mso-wrap-style:square;mso-wrap-distance-left:.05pt;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" fillcolor="white [3212]" stroked="f" strokeweight=".5pt">
                      <v:textbox inset="0,0,0,0">
                        <w:txbxContent>
                          <w:p w:rsidR="003C69C7" w:rsidRDefault="00000000">
                            <w:pPr>
                              <w:pStyle w:val="FrameContents"/>
                              <w:spacing w:before="0" w:line="240" w:lineRule="auto"/>
                              <w:ind w:firstLine="0"/>
                              <w:jc w:val="right"/>
                            </w:pPr>
                            <w:r>
                              <w:rPr>
                                <w:color w:val="006300"/>
                              </w:rPr>
                              <w:t>43</w:t>
                            </w:r>
                          </w:p>
                        </w:txbxContent>
                      </v:textbox>
                    </v:rect>
                  </w:pict>
                </mc:Fallback>
              </mc:AlternateContent>
            </w:r>
            <w:r>
              <w:rPr>
                <w:rFonts w:ascii="Arial Bold" w:hAnsi="Arial Bold" w:cs="Arial"/>
                <w:b/>
                <w:color w:val="008000"/>
                <w:sz w:val="24"/>
              </w:rPr>
              <w:t>Rule C:</w:t>
            </w:r>
            <w:r>
              <w:rPr>
                <w:sz w:val="24"/>
                <w:szCs w:val="24"/>
              </w:rPr>
              <w:t xml:space="preserve"> </w:t>
            </w:r>
            <w:r>
              <w:rPr>
                <w:rFonts w:cs="Arial"/>
                <w:sz w:val="24"/>
                <w:szCs w:val="24"/>
              </w:rPr>
              <w:t>An app shows the cards pop onto the columns.</w:t>
            </w:r>
            <w:r>
              <w:rPr>
                <w:rFonts w:cs="Arial"/>
                <w:sz w:val="24"/>
                <w:szCs w:val="24"/>
                <w:vertAlign w:val="superscript"/>
              </w:rPr>
              <w:t>2</w:t>
            </w:r>
            <w:r>
              <w:rPr>
                <w:rFonts w:cs="Arial"/>
                <w:sz w:val="24"/>
                <w:szCs w:val="24"/>
              </w:rPr>
              <w:t xml:space="preserve"> </w:t>
            </w:r>
            <w:r>
              <w:rPr>
                <w:rFonts w:cs="Arial"/>
                <w:szCs w:val="22"/>
              </w:rPr>
              <w:br/>
            </w:r>
            <w:r>
              <w:rPr>
                <w:rFonts w:cs="Arial"/>
                <w:sz w:val="24"/>
                <w:szCs w:val="24"/>
              </w:rPr>
              <w:t>It pops a tall card on the 1st column of each voter’s fave.</w:t>
            </w:r>
            <w:r>
              <w:rPr>
                <w:rFonts w:cs="Arial"/>
                <w:szCs w:val="22"/>
              </w:rPr>
              <w:t xml:space="preserve"> </w:t>
            </w:r>
            <w:r>
              <w:rPr>
                <w:rFonts w:cs="Arial"/>
                <w:szCs w:val="22"/>
              </w:rPr>
              <w:br/>
            </w:r>
            <w:r>
              <w:rPr>
                <w:rFonts w:cs="Arial"/>
                <w:sz w:val="24"/>
                <w:szCs w:val="24"/>
              </w:rPr>
              <w:t>A shorter card pops onto each voter’s next column, etc.</w:t>
            </w:r>
            <w:r>
              <w:rPr>
                <w:rFonts w:cs="Arial"/>
                <w:szCs w:val="22"/>
              </w:rPr>
              <w:t xml:space="preserve">  </w:t>
            </w:r>
            <w:r>
              <w:rPr>
                <w:rFonts w:cs="Arial"/>
                <w:sz w:val="24"/>
                <w:szCs w:val="24"/>
              </w:rPr>
              <w:t xml:space="preserve">After placing all of the cards, it drops the weakest column and </w:t>
            </w:r>
            <w:r>
              <w:rPr>
                <w:sz w:val="24"/>
                <w:szCs w:val="24"/>
              </w:rPr>
              <w:t xml:space="preserve">restarts, rebuilding the remaining columns </w:t>
            </w:r>
            <w:r>
              <w:rPr>
                <w:vanish/>
                <w:sz w:val="24"/>
                <w:szCs w:val="24"/>
              </w:rPr>
              <w:t xml:space="preserve">over </w:t>
            </w:r>
            <w:r>
              <w:rPr>
                <w:sz w:val="24"/>
                <w:szCs w:val="24"/>
              </w:rPr>
              <w:t>from zero</w:t>
            </w:r>
            <w:r>
              <w:rPr>
                <w:szCs w:val="22"/>
              </w:rPr>
              <w:t>.</w:t>
            </w:r>
          </w:p>
        </w:tc>
      </w:tr>
    </w:tbl>
    <w:p w:rsidR="003C69C7" w:rsidRDefault="003C69C7">
      <w:pPr>
        <w:pStyle w:val="EndParagraph"/>
      </w:pPr>
    </w:p>
    <w:sectPr w:rsidR="003C69C7">
      <w:pgSz w:w="20160" w:h="12240" w:orient="landscape"/>
      <w:pgMar w:top="360" w:right="288" w:bottom="360" w:left="28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Lucida Sans">
    <w:panose1 w:val="020B0602030504020204"/>
    <w:charset w:val="4D"/>
    <w:family w:val="swiss"/>
    <w:pitch w:val="variable"/>
    <w:sig w:usb0="00000003" w:usb1="00000000" w:usb2="00000000" w:usb3="00000000" w:csb0="00000001" w:csb1="00000000"/>
  </w:font>
  <w:font w:name="Arial Bold">
    <w:altName w:val="Arial"/>
    <w:panose1 w:val="020B0604020202020204"/>
    <w:charset w:val="00"/>
    <w:family w:val="auto"/>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altName w:val="Times New Roman"/>
    <w:panose1 w:val="00000500000000020000"/>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C7"/>
    <w:rsid w:val="00025C2F"/>
    <w:rsid w:val="0004474D"/>
    <w:rsid w:val="00056C15"/>
    <w:rsid w:val="00071C98"/>
    <w:rsid w:val="000B5576"/>
    <w:rsid w:val="000E5891"/>
    <w:rsid w:val="00132AAE"/>
    <w:rsid w:val="00144547"/>
    <w:rsid w:val="001544E0"/>
    <w:rsid w:val="001D4A1B"/>
    <w:rsid w:val="00276D48"/>
    <w:rsid w:val="002A2B6B"/>
    <w:rsid w:val="00377E20"/>
    <w:rsid w:val="003C69C7"/>
    <w:rsid w:val="00406197"/>
    <w:rsid w:val="00406E71"/>
    <w:rsid w:val="0047438E"/>
    <w:rsid w:val="00487F9D"/>
    <w:rsid w:val="005342D5"/>
    <w:rsid w:val="00535651"/>
    <w:rsid w:val="00570B70"/>
    <w:rsid w:val="00573C73"/>
    <w:rsid w:val="005A168D"/>
    <w:rsid w:val="005F5D56"/>
    <w:rsid w:val="00614705"/>
    <w:rsid w:val="00616FAD"/>
    <w:rsid w:val="00667EA3"/>
    <w:rsid w:val="006808D6"/>
    <w:rsid w:val="00681E24"/>
    <w:rsid w:val="006C383A"/>
    <w:rsid w:val="007020A8"/>
    <w:rsid w:val="00757DED"/>
    <w:rsid w:val="007C6AE9"/>
    <w:rsid w:val="007E007C"/>
    <w:rsid w:val="008E1D23"/>
    <w:rsid w:val="009213C1"/>
    <w:rsid w:val="0094201F"/>
    <w:rsid w:val="00980052"/>
    <w:rsid w:val="00982FEB"/>
    <w:rsid w:val="00A37A5E"/>
    <w:rsid w:val="00A6736B"/>
    <w:rsid w:val="00A91578"/>
    <w:rsid w:val="00AB1CEF"/>
    <w:rsid w:val="00B31AB1"/>
    <w:rsid w:val="00B351A5"/>
    <w:rsid w:val="00B8484B"/>
    <w:rsid w:val="00B863EA"/>
    <w:rsid w:val="00BA0CC6"/>
    <w:rsid w:val="00BA7FD2"/>
    <w:rsid w:val="00BC3B73"/>
    <w:rsid w:val="00BE54DC"/>
    <w:rsid w:val="00BE66D6"/>
    <w:rsid w:val="00BF07FA"/>
    <w:rsid w:val="00C5360D"/>
    <w:rsid w:val="00CB08F1"/>
    <w:rsid w:val="00CF304D"/>
    <w:rsid w:val="00CF4DBE"/>
    <w:rsid w:val="00D33552"/>
    <w:rsid w:val="00D76859"/>
    <w:rsid w:val="00DA76E5"/>
    <w:rsid w:val="00DF251C"/>
    <w:rsid w:val="00E02187"/>
    <w:rsid w:val="00E10D75"/>
    <w:rsid w:val="00E1795C"/>
    <w:rsid w:val="00E2108E"/>
    <w:rsid w:val="00E57DEF"/>
    <w:rsid w:val="00E912A1"/>
    <w:rsid w:val="00EB24F3"/>
    <w:rsid w:val="00EB5062"/>
    <w:rsid w:val="00F657AC"/>
    <w:rsid w:val="00FA08D0"/>
    <w:rsid w:val="00FD0C68"/>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CC943"/>
  <w15:docId w15:val="{3E4B9025-D81F-CA46-849F-ACEFA6B5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C15"/>
    <w:pPr>
      <w:widowControl w:val="0"/>
      <w:spacing w:before="120" w:line="288" w:lineRule="auto"/>
      <w:ind w:firstLine="187"/>
    </w:pPr>
    <w:rPr>
      <w:rFonts w:ascii="Arial" w:eastAsia="Times New Roman" w:hAnsi="Arial" w:cs="Symbol"/>
      <w:sz w:val="22"/>
      <w:lang w:eastAsia="ja-JP"/>
    </w:rPr>
  </w:style>
  <w:style w:type="paragraph" w:styleId="Heading1">
    <w:name w:val="heading 1"/>
    <w:basedOn w:val="Normal"/>
    <w:next w:val="Normal"/>
    <w:link w:val="Heading1Char"/>
    <w:qFormat/>
    <w:rsid w:val="00165E72"/>
    <w:pPr>
      <w:keepNext/>
      <w:spacing w:before="0"/>
      <w:ind w:firstLine="0"/>
      <w:jc w:val="center"/>
      <w:outlineLvl w:val="0"/>
    </w:pPr>
    <w:rPr>
      <w:b/>
      <w:color w:val="0000FF"/>
      <w:sz w:val="36"/>
    </w:rPr>
  </w:style>
  <w:style w:type="paragraph" w:styleId="Heading2">
    <w:name w:val="heading 2"/>
    <w:basedOn w:val="Normal"/>
    <w:next w:val="Normal"/>
    <w:link w:val="Heading2Char"/>
    <w:qFormat/>
    <w:rsid w:val="00165E72"/>
    <w:pPr>
      <w:keepNext/>
      <w:keepLines/>
      <w:ind w:firstLine="0"/>
      <w:outlineLvl w:val="1"/>
    </w:pPr>
    <w:rPr>
      <w:rFonts w:ascii="Helvetica" w:hAnsi="Helvetica"/>
      <w:b/>
    </w:rPr>
  </w:style>
  <w:style w:type="paragraph" w:styleId="Heading3">
    <w:name w:val="heading 3"/>
    <w:basedOn w:val="Normal"/>
    <w:next w:val="Normal"/>
    <w:link w:val="Heading3Char"/>
    <w:qFormat/>
    <w:rsid w:val="00165E72"/>
    <w:pPr>
      <w:keepNext/>
      <w:ind w:firstLine="0"/>
      <w:outlineLvl w:val="2"/>
    </w:pPr>
    <w:rPr>
      <w:rFonts w:ascii="Helvetica" w:hAnsi="Helvetica"/>
      <w:b/>
    </w:rPr>
  </w:style>
  <w:style w:type="paragraph" w:styleId="Heading4">
    <w:name w:val="heading 4"/>
    <w:basedOn w:val="Normal"/>
    <w:next w:val="Normal"/>
    <w:link w:val="Heading4Char"/>
    <w:qFormat/>
    <w:rsid w:val="00165E72"/>
    <w:pPr>
      <w:keepNext/>
      <w:ind w:firstLine="180"/>
      <w:outlineLvl w:val="3"/>
    </w:pPr>
    <w:rPr>
      <w:rFonts w:ascii="Helvetica" w:hAnsi="Helvetica"/>
      <w:b/>
    </w:rPr>
  </w:style>
  <w:style w:type="paragraph" w:styleId="Heading5">
    <w:name w:val="heading 5"/>
    <w:basedOn w:val="Normal"/>
    <w:next w:val="Normal"/>
    <w:link w:val="Heading5Char"/>
    <w:qFormat/>
    <w:rsid w:val="00165E72"/>
    <w:pPr>
      <w:keepNext/>
      <w:outlineLvl w:val="4"/>
    </w:pPr>
    <w:rPr>
      <w:b/>
    </w:rPr>
  </w:style>
  <w:style w:type="paragraph" w:styleId="Heading6">
    <w:name w:val="heading 6"/>
    <w:basedOn w:val="Normal"/>
    <w:next w:val="Normal"/>
    <w:link w:val="Heading6Char"/>
    <w:qFormat/>
    <w:rsid w:val="00165E72"/>
    <w:pPr>
      <w:keepNext/>
      <w:spacing w:before="40"/>
      <w:ind w:left="720" w:firstLine="180"/>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165E72"/>
    <w:rPr>
      <w:rFonts w:ascii="Arial" w:eastAsia="Times New Roman" w:hAnsi="Arial" w:cs="Symbol"/>
      <w:b/>
      <w:color w:val="0000FF"/>
      <w:sz w:val="36"/>
      <w:szCs w:val="20"/>
    </w:rPr>
  </w:style>
  <w:style w:type="character" w:customStyle="1" w:styleId="Heading2Char">
    <w:name w:val="Heading 2 Char"/>
    <w:link w:val="Heading2"/>
    <w:qFormat/>
    <w:rsid w:val="00165E72"/>
    <w:rPr>
      <w:rFonts w:ascii="Helvetica" w:eastAsia="Times New Roman" w:hAnsi="Helvetica" w:cs="Symbol"/>
      <w:b/>
      <w:sz w:val="22"/>
      <w:szCs w:val="20"/>
    </w:rPr>
  </w:style>
  <w:style w:type="character" w:customStyle="1" w:styleId="Heading3Char">
    <w:name w:val="Heading 3 Char"/>
    <w:link w:val="Heading3"/>
    <w:qFormat/>
    <w:rsid w:val="00165E72"/>
    <w:rPr>
      <w:rFonts w:ascii="Helvetica" w:eastAsia="Times New Roman" w:hAnsi="Helvetica" w:cs="Symbol"/>
      <w:b/>
      <w:sz w:val="20"/>
      <w:szCs w:val="20"/>
    </w:rPr>
  </w:style>
  <w:style w:type="character" w:customStyle="1" w:styleId="Heading4Char">
    <w:name w:val="Heading 4 Char"/>
    <w:link w:val="Heading4"/>
    <w:qFormat/>
    <w:rsid w:val="00165E72"/>
    <w:rPr>
      <w:rFonts w:ascii="Helvetica" w:eastAsia="Times New Roman" w:hAnsi="Helvetica" w:cs="Symbol"/>
      <w:b/>
      <w:sz w:val="20"/>
      <w:szCs w:val="20"/>
    </w:rPr>
  </w:style>
  <w:style w:type="character" w:customStyle="1" w:styleId="Heading5Char">
    <w:name w:val="Heading 5 Char"/>
    <w:link w:val="Heading5"/>
    <w:qFormat/>
    <w:rsid w:val="00165E72"/>
    <w:rPr>
      <w:rFonts w:ascii="Arial" w:eastAsia="Times New Roman" w:hAnsi="Arial" w:cs="Symbol"/>
      <w:b/>
      <w:sz w:val="20"/>
      <w:szCs w:val="20"/>
    </w:rPr>
  </w:style>
  <w:style w:type="character" w:customStyle="1" w:styleId="Heading6Char">
    <w:name w:val="Heading 6 Char"/>
    <w:link w:val="Heading6"/>
    <w:qFormat/>
    <w:rsid w:val="00165E72"/>
    <w:rPr>
      <w:rFonts w:ascii="Arial" w:eastAsia="Times New Roman" w:hAnsi="Arial" w:cs="Symbol"/>
      <w:sz w:val="20"/>
      <w:szCs w:val="20"/>
      <w:u w:val="single"/>
    </w:rPr>
  </w:style>
  <w:style w:type="character" w:styleId="PageNumber">
    <w:name w:val="page number"/>
    <w:qFormat/>
    <w:rsid w:val="00165E72"/>
    <w:rPr>
      <w:rFonts w:ascii="Helvetica" w:hAnsi="Helvetica"/>
      <w:strike w:val="0"/>
      <w:dstrike w:val="0"/>
      <w:position w:val="0"/>
      <w:sz w:val="16"/>
      <w:vertAlign w:val="baseline"/>
    </w:rPr>
  </w:style>
  <w:style w:type="character" w:customStyle="1" w:styleId="SubtitleChar">
    <w:name w:val="Subtitle Char"/>
    <w:link w:val="Subtitle"/>
    <w:qFormat/>
    <w:rsid w:val="00165E72"/>
    <w:rPr>
      <w:rFonts w:ascii="Helvetica" w:eastAsia="Times New Roman" w:hAnsi="Helvetica" w:cs="Symbol"/>
      <w:sz w:val="22"/>
      <w:szCs w:val="20"/>
    </w:rPr>
  </w:style>
  <w:style w:type="character" w:customStyle="1" w:styleId="TitleChar">
    <w:name w:val="Title Char"/>
    <w:link w:val="Title"/>
    <w:qFormat/>
    <w:rsid w:val="00165E72"/>
    <w:rPr>
      <w:rFonts w:ascii="Helvetica" w:eastAsia="Times New Roman" w:hAnsi="Helvetica" w:cs="Symbol"/>
      <w:b/>
      <w:kern w:val="2"/>
      <w:szCs w:val="20"/>
      <w:shd w:val="clear" w:color="auto" w:fill="E6E6E6"/>
    </w:rPr>
  </w:style>
  <w:style w:type="character" w:customStyle="1" w:styleId="MMV">
    <w:name w:val="MMV"/>
    <w:qFormat/>
    <w:rsid w:val="00667A12"/>
    <w:rPr>
      <w:b/>
      <w:color w:val="008000"/>
    </w:rPr>
  </w:style>
  <w:style w:type="character" w:customStyle="1" w:styleId="IRV">
    <w:name w:val="IRV"/>
    <w:qFormat/>
    <w:rsid w:val="00667A12"/>
    <w:rPr>
      <w:b/>
      <w:color w:val="333399"/>
    </w:rPr>
  </w:style>
  <w:style w:type="character" w:customStyle="1" w:styleId="Pairwise">
    <w:name w:val="Pairwise"/>
    <w:qFormat/>
    <w:rsid w:val="00287E86"/>
    <w:rPr>
      <w:b/>
      <w:color w:val="0000CC"/>
    </w:rPr>
  </w:style>
  <w:style w:type="character" w:customStyle="1" w:styleId="CV">
    <w:name w:val="CV"/>
    <w:qFormat/>
    <w:rsid w:val="00287E86"/>
    <w:rPr>
      <w:b/>
      <w:bCs/>
      <w:color w:val="CC0000"/>
    </w:rPr>
  </w:style>
  <w:style w:type="character" w:customStyle="1" w:styleId="LER">
    <w:name w:val="LER"/>
    <w:qFormat/>
    <w:rsid w:val="00353C4F"/>
    <w:rPr>
      <w:b/>
      <w:color w:val="800080"/>
    </w:rPr>
  </w:style>
  <w:style w:type="character" w:styleId="Hyperlink">
    <w:name w:val="Hyperlink"/>
    <w:uiPriority w:val="99"/>
    <w:unhideWhenUsed/>
    <w:rsid w:val="000E413E"/>
    <w:rPr>
      <w:color w:val="0000FF"/>
      <w:u w:val="single"/>
    </w:rPr>
  </w:style>
  <w:style w:type="character" w:styleId="FollowedHyperlink">
    <w:name w:val="FollowedHyperlink"/>
    <w:uiPriority w:val="99"/>
    <w:semiHidden/>
    <w:unhideWhenUsed/>
    <w:rsid w:val="00195BCA"/>
    <w:rPr>
      <w:color w:val="800080"/>
      <w:u w:val="single"/>
    </w:rPr>
  </w:style>
  <w:style w:type="character" w:customStyle="1" w:styleId="UnresolvedMention1">
    <w:name w:val="Unresolved Mention1"/>
    <w:basedOn w:val="DefaultParagraphFont"/>
    <w:uiPriority w:val="99"/>
    <w:semiHidden/>
    <w:unhideWhenUsed/>
    <w:qFormat/>
    <w:rsid w:val="00DF73C8"/>
    <w:rPr>
      <w:color w:val="605E5C"/>
      <w:shd w:val="clear" w:color="auto" w:fill="E1DFDD"/>
    </w:rPr>
  </w:style>
  <w:style w:type="character" w:customStyle="1" w:styleId="EndnoteCharacters">
    <w:name w:val="Endnote Characters"/>
    <w:semiHidden/>
    <w:qFormat/>
    <w:rsid w:val="00805751"/>
    <w:rPr>
      <w:vertAlign w:val="superscript"/>
    </w:rPr>
  </w:style>
  <w:style w:type="character" w:styleId="EndnoteReference">
    <w:name w:val="endnote reference"/>
    <w:rPr>
      <w:vertAlign w:val="superscript"/>
    </w:rPr>
  </w:style>
  <w:style w:type="character" w:customStyle="1" w:styleId="EndnoteTextChar">
    <w:name w:val="Endnote Text Char"/>
    <w:basedOn w:val="DefaultParagraphFont"/>
    <w:link w:val="EndnoteText"/>
    <w:semiHidden/>
    <w:qFormat/>
    <w:rsid w:val="00805751"/>
    <w:rPr>
      <w:rFonts w:ascii="Arial" w:eastAsia="Times New Roman" w:hAnsi="Arial"/>
      <w:szCs w:val="24"/>
      <w:lang w:eastAsia="en-US"/>
    </w:rPr>
  </w:style>
  <w:style w:type="paragraph" w:customStyle="1" w:styleId="Heading">
    <w:name w:val="Heading"/>
    <w:basedOn w:val="Normal"/>
    <w:next w:val="BodyText"/>
    <w:qFormat/>
    <w:pPr>
      <w:keepNext/>
      <w:spacing w:before="240" w:after="120"/>
    </w:pPr>
    <w:rPr>
      <w:rFonts w:ascii="Liberation Sans" w:eastAsia="PingFang SC" w:hAnsi="Liberation Sans" w:cs="Lucida Sans"/>
      <w:sz w:val="28"/>
      <w:szCs w:val="28"/>
    </w:rPr>
  </w:style>
  <w:style w:type="paragraph" w:styleId="BodyText">
    <w:name w:val="Body Text"/>
    <w:basedOn w:val="Normal"/>
    <w:pPr>
      <w:spacing w:before="0" w:after="140" w:line="276" w:lineRule="auto"/>
    </w:pPr>
  </w:style>
  <w:style w:type="paragraph" w:styleId="List">
    <w:name w:val="List"/>
    <w:basedOn w:val="BodyText"/>
    <w:rPr>
      <w:rFonts w:cs="Lucida Sans"/>
    </w:rPr>
  </w:style>
  <w:style w:type="paragraph" w:styleId="Caption">
    <w:name w:val="caption"/>
    <w:basedOn w:val="Normal"/>
    <w:qFormat/>
    <w:pPr>
      <w:suppressLineNumbers/>
      <w:spacing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Captions">
    <w:name w:val="Captions"/>
    <w:basedOn w:val="Normal"/>
    <w:qFormat/>
    <w:rsid w:val="00165E72"/>
    <w:pPr>
      <w:tabs>
        <w:tab w:val="center" w:pos="2340"/>
        <w:tab w:val="right" w:pos="4770"/>
      </w:tabs>
      <w:spacing w:before="0"/>
      <w:jc w:val="center"/>
    </w:pPr>
    <w:rPr>
      <w:rFonts w:ascii="Helvetica" w:hAnsi="Helvetica"/>
    </w:rPr>
  </w:style>
  <w:style w:type="paragraph" w:customStyle="1" w:styleId="Chapter">
    <w:name w:val="Chapter"/>
    <w:basedOn w:val="Normal"/>
    <w:qFormat/>
    <w:rsid w:val="00165E72"/>
    <w:pPr>
      <w:shd w:val="clear" w:color="auto" w:fill="FFFF99"/>
      <w:spacing w:before="0" w:after="100"/>
      <w:ind w:left="-144" w:right="144" w:firstLine="0"/>
      <w:jc w:val="center"/>
    </w:pPr>
    <w:rPr>
      <w:rFonts w:ascii="Helvetica" w:hAnsi="Helvetica"/>
      <w:b/>
      <w:i/>
      <w:spacing w:val="20"/>
      <w:sz w:val="32"/>
    </w:rPr>
  </w:style>
  <w:style w:type="paragraph" w:customStyle="1" w:styleId="DotList">
    <w:name w:val="Dot List"/>
    <w:basedOn w:val="Normal"/>
    <w:qFormat/>
    <w:rsid w:val="00165E72"/>
    <w:pPr>
      <w:spacing w:before="0"/>
      <w:ind w:left="274" w:hanging="274"/>
    </w:pPr>
  </w:style>
  <w:style w:type="paragraph" w:customStyle="1" w:styleId="EndParagraph">
    <w:name w:val="End_Paragraph"/>
    <w:basedOn w:val="Normal"/>
    <w:qFormat/>
    <w:rsid w:val="00165E72"/>
    <w:pPr>
      <w:spacing w:before="0"/>
      <w:jc w:val="center"/>
    </w:pPr>
    <w:rPr>
      <w:sz w:val="2"/>
    </w:rPr>
  </w:style>
  <w:style w:type="paragraph" w:customStyle="1" w:styleId="IndentHidden">
    <w:name w:val="IndentHidden"/>
    <w:basedOn w:val="Normal"/>
    <w:qFormat/>
    <w:rsid w:val="00165E72"/>
    <w:pPr>
      <w:ind w:left="180" w:hanging="180"/>
    </w:pPr>
    <w:rPr>
      <w:vanish/>
    </w:rPr>
  </w:style>
  <w:style w:type="paragraph" w:customStyle="1" w:styleId="Picture">
    <w:name w:val="Picture"/>
    <w:basedOn w:val="Normal"/>
    <w:qFormat/>
    <w:rsid w:val="00165E72"/>
    <w:pPr>
      <w:ind w:firstLine="0"/>
      <w:jc w:val="center"/>
    </w:pPr>
  </w:style>
  <w:style w:type="paragraph" w:styleId="Subtitle">
    <w:name w:val="Subtitle"/>
    <w:basedOn w:val="Normal"/>
    <w:link w:val="SubtitleChar"/>
    <w:qFormat/>
    <w:rsid w:val="00165E72"/>
    <w:pPr>
      <w:spacing w:after="60"/>
      <w:ind w:left="144" w:firstLine="0"/>
      <w:outlineLvl w:val="1"/>
    </w:pPr>
    <w:rPr>
      <w:rFonts w:ascii="Helvetica" w:hAnsi="Helvetica"/>
    </w:rPr>
  </w:style>
  <w:style w:type="paragraph" w:styleId="Title">
    <w:name w:val="Title"/>
    <w:basedOn w:val="Normal"/>
    <w:next w:val="Normal"/>
    <w:link w:val="TitleChar"/>
    <w:qFormat/>
    <w:rsid w:val="00165E72"/>
    <w:pPr>
      <w:pBdr>
        <w:top w:val="single" w:sz="8" w:space="1" w:color="F3F3F3"/>
        <w:bottom w:val="single" w:sz="8" w:space="1" w:color="F3F3F3"/>
      </w:pBdr>
      <w:shd w:val="clear" w:color="auto" w:fill="E6E6E6"/>
      <w:tabs>
        <w:tab w:val="center" w:pos="2606"/>
      </w:tabs>
      <w:spacing w:before="0" w:after="100"/>
      <w:ind w:firstLine="0"/>
      <w:jc w:val="center"/>
      <w:outlineLvl w:val="1"/>
    </w:pPr>
    <w:rPr>
      <w:rFonts w:ascii="Helvetica" w:hAnsi="Helvetica"/>
      <w:b/>
      <w:kern w:val="2"/>
      <w:sz w:val="24"/>
    </w:rPr>
  </w:style>
  <w:style w:type="paragraph" w:customStyle="1" w:styleId="Principle">
    <w:name w:val="Principle"/>
    <w:basedOn w:val="Normal"/>
    <w:next w:val="Normal"/>
    <w:qFormat/>
    <w:rsid w:val="00287E86"/>
    <w:pPr>
      <w:spacing w:before="60" w:after="160"/>
      <w:ind w:left="317" w:right="317" w:firstLine="0"/>
      <w:jc w:val="center"/>
    </w:pPr>
    <w:rPr>
      <w:rFonts w:ascii="Helvetica" w:hAnsi="Helvetica" w:cs="Times New Roman"/>
      <w:b/>
      <w:sz w:val="26"/>
      <w:lang w:eastAsia="en-US"/>
    </w:rPr>
  </w:style>
  <w:style w:type="paragraph" w:customStyle="1" w:styleId="Part">
    <w:name w:val="Part"/>
    <w:basedOn w:val="Chapter"/>
    <w:qFormat/>
    <w:rsid w:val="00270DAF"/>
    <w:pPr>
      <w:widowControl/>
      <w:pBdr>
        <w:top w:val="single" w:sz="8" w:space="1" w:color="6FBCFF"/>
        <w:bottom w:val="single" w:sz="8" w:space="1" w:color="6FBCFF"/>
      </w:pBdr>
      <w:shd w:val="clear" w:color="auto" w:fill="6FBCFF"/>
      <w:spacing w:line="240" w:lineRule="auto"/>
      <w:ind w:left="0" w:right="0"/>
    </w:pPr>
    <w:rPr>
      <w:rFonts w:ascii="Arial" w:hAnsi="Arial" w:cs="Times New Roman"/>
      <w:bCs/>
      <w:i w:val="0"/>
      <w:outline/>
      <w:color w:val="FFFFFF"/>
      <w:spacing w:val="0"/>
      <w:sz w:val="40"/>
      <w:lang w:eastAsia="en-US"/>
      <w14:textOutline w14:w="9525" w14:cap="flat" w14:cmpd="sng" w14:algn="ctr">
        <w14:solidFill>
          <w14:srgbClr w14:val="FFFFFF"/>
        </w14:solidFill>
        <w14:prstDash w14:val="solid"/>
        <w14:round/>
      </w14:textOutline>
      <w14:textFill>
        <w14:noFill/>
      </w14:textFill>
    </w:rPr>
  </w:style>
  <w:style w:type="paragraph" w:styleId="EndnoteText">
    <w:name w:val="endnote text"/>
    <w:basedOn w:val="Normal"/>
    <w:link w:val="EndnoteTextChar"/>
    <w:semiHidden/>
    <w:rsid w:val="00805751"/>
    <w:pPr>
      <w:widowControl/>
      <w:spacing w:before="60" w:line="240" w:lineRule="auto"/>
      <w:ind w:left="187" w:hanging="187"/>
    </w:pPr>
    <w:rPr>
      <w:rFonts w:cs="Times New Roman"/>
      <w:sz w:val="20"/>
      <w:szCs w:val="24"/>
      <w:lang w:eastAsia="en-US"/>
    </w:rPr>
  </w:style>
  <w:style w:type="paragraph" w:customStyle="1" w:styleId="DotHeader">
    <w:name w:val="DotHeader"/>
    <w:basedOn w:val="Normal"/>
    <w:qFormat/>
    <w:rsid w:val="006C6E60"/>
    <w:pPr>
      <w:tabs>
        <w:tab w:val="left" w:pos="432"/>
        <w:tab w:val="right" w:pos="5904"/>
        <w:tab w:val="right" w:pos="6163"/>
      </w:tabs>
      <w:spacing w:line="264" w:lineRule="auto"/>
      <w:ind w:left="101" w:firstLine="0"/>
    </w:pPr>
    <w:rPr>
      <w:rFonts w:cs="Times New Roman"/>
      <w:sz w:val="24"/>
      <w:lang w:eastAsia="en-US"/>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curatedemocracy.com/AcDem.pdf"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4EF6F-7815-2F41-A6C5-0B041E66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Loring</dc:creator>
  <dc:description/>
  <cp:lastModifiedBy>Robert Loring</cp:lastModifiedBy>
  <cp:revision>29</cp:revision>
  <cp:lastPrinted>2025-07-26T23:04:00Z</cp:lastPrinted>
  <dcterms:created xsi:type="dcterms:W3CDTF">2025-07-26T17:58:00Z</dcterms:created>
  <dcterms:modified xsi:type="dcterms:W3CDTF">2025-07-28T15:29:00Z</dcterms:modified>
  <dc:language>en-US</dc:language>
</cp:coreProperties>
</file>